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8CC72" w14:textId="77777777" w:rsidR="00CB74A7" w:rsidRDefault="00CB74A7">
      <w:pPr>
        <w:pStyle w:val="Vchozstyl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7D77EAF5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b/>
          <w:sz w:val="22"/>
          <w:szCs w:val="22"/>
        </w:rPr>
        <w:t xml:space="preserve">Zmluva o výkone činnosti športového odborník - trénera v rámci realizácie </w:t>
      </w:r>
    </w:p>
    <w:p w14:paraId="7C7DA605" w14:textId="6BD8E3CB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b/>
          <w:sz w:val="22"/>
          <w:szCs w:val="22"/>
        </w:rPr>
        <w:t>projektu „Dajme spolu gól 20</w:t>
      </w:r>
      <w:r w:rsidR="00327834">
        <w:rPr>
          <w:rFonts w:ascii="Arial Narrow" w:hAnsi="Arial Narrow"/>
          <w:b/>
          <w:sz w:val="22"/>
          <w:szCs w:val="22"/>
        </w:rPr>
        <w:t>2</w:t>
      </w:r>
      <w:r w:rsidR="0015531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/</w:t>
      </w:r>
      <w:r w:rsidR="00FA7550">
        <w:rPr>
          <w:rFonts w:ascii="Arial Narrow" w:hAnsi="Arial Narrow"/>
          <w:b/>
          <w:sz w:val="22"/>
          <w:szCs w:val="22"/>
        </w:rPr>
        <w:t>2</w:t>
      </w:r>
      <w:r w:rsidR="00155312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“ </w:t>
      </w:r>
    </w:p>
    <w:p w14:paraId="7B57191B" w14:textId="77777777" w:rsidR="007F66F1" w:rsidRDefault="007F66F1">
      <w:pPr>
        <w:pStyle w:val="Vchozstyl"/>
        <w:contextualSpacing/>
        <w:jc w:val="center"/>
      </w:pPr>
    </w:p>
    <w:p w14:paraId="576B146C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sz w:val="22"/>
          <w:szCs w:val="22"/>
        </w:rPr>
        <w:t>uzatvorená podľa § 51 a nasl. Občianskeho zákonníka</w:t>
      </w:r>
    </w:p>
    <w:p w14:paraId="41FB5790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medzi týmito zmluvnými stranami:</w:t>
      </w:r>
    </w:p>
    <w:p w14:paraId="625B1177" w14:textId="77777777" w:rsidR="007F66F1" w:rsidRDefault="007F66F1">
      <w:pPr>
        <w:pStyle w:val="Vchozstyl"/>
        <w:contextualSpacing/>
      </w:pPr>
    </w:p>
    <w:p w14:paraId="5ABA007C" w14:textId="0F19029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Športový odborník - hlavný tréner/tréner:</w:t>
      </w:r>
      <w:r w:rsidR="00027F72">
        <w:rPr>
          <w:rFonts w:ascii="Arial Narrow" w:hAnsi="Arial Narrow"/>
          <w:sz w:val="22"/>
          <w:szCs w:val="22"/>
        </w:rPr>
        <w:t xml:space="preserve">  Mgr. Ján Novák</w:t>
      </w:r>
    </w:p>
    <w:p w14:paraId="2CB1715C" w14:textId="16325241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Názov futbalového klubu: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27F72">
        <w:rPr>
          <w:rFonts w:ascii="Arial Narrow" w:hAnsi="Arial Narrow"/>
          <w:sz w:val="22"/>
          <w:szCs w:val="22"/>
        </w:rPr>
        <w:t xml:space="preserve">          </w:t>
      </w:r>
      <w:r w:rsidR="00027F72" w:rsidRPr="00027F72">
        <w:rPr>
          <w:rFonts w:ascii="Arial Narrow" w:hAnsi="Arial Narrow"/>
          <w:sz w:val="22"/>
          <w:szCs w:val="22"/>
        </w:rPr>
        <w:t>Slovenský futbalový zväz</w:t>
      </w:r>
    </w:p>
    <w:p w14:paraId="2E56A7DF" w14:textId="0EB52F4B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27F72">
        <w:rPr>
          <w:rFonts w:ascii="Arial Narrow" w:hAnsi="Arial Narrow"/>
          <w:sz w:val="22"/>
          <w:szCs w:val="22"/>
        </w:rPr>
        <w:t xml:space="preserve">          </w:t>
      </w:r>
      <w:r w:rsidR="00027F72" w:rsidRPr="00027F72">
        <w:rPr>
          <w:rFonts w:ascii="Arial Narrow" w:hAnsi="Arial Narrow"/>
          <w:sz w:val="22"/>
          <w:szCs w:val="22"/>
        </w:rPr>
        <w:t>Tomášikova 30C, 821 01 Bratislava</w:t>
      </w:r>
    </w:p>
    <w:p w14:paraId="4D72DA7F" w14:textId="2575F1C1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IČO:</w:t>
      </w:r>
      <w:r w:rsidR="00027F72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="00027F72" w:rsidRPr="00027F72">
        <w:rPr>
          <w:rFonts w:ascii="Arial Narrow" w:hAnsi="Arial Narrow"/>
          <w:sz w:val="22"/>
          <w:szCs w:val="22"/>
        </w:rPr>
        <w:t>00687308</w:t>
      </w:r>
    </w:p>
    <w:p w14:paraId="4A3514BA" w14:textId="78BFD596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Registrácia:</w:t>
      </w:r>
      <w:r w:rsidR="00027F72">
        <w:rPr>
          <w:rFonts w:ascii="Arial Narrow" w:hAnsi="Arial Narrow"/>
          <w:sz w:val="22"/>
          <w:szCs w:val="22"/>
        </w:rPr>
        <w:t xml:space="preserve">                                               </w:t>
      </w:r>
      <w:r w:rsidR="00027F72" w:rsidRPr="00027F72">
        <w:rPr>
          <w:rFonts w:ascii="Arial Narrow" w:hAnsi="Arial Narrow"/>
          <w:sz w:val="22"/>
          <w:szCs w:val="22"/>
        </w:rPr>
        <w:t>Ministerstvo vnútra SR, č.: VVS/1-909/90-91</w:t>
      </w:r>
    </w:p>
    <w:p w14:paraId="7168EE32" w14:textId="09724702" w:rsidR="007F66F1" w:rsidRDefault="00027F72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V mene ktorého koná:</w:t>
      </w:r>
      <w:r>
        <w:rPr>
          <w:rFonts w:ascii="Arial Narrow" w:hAnsi="Arial Narrow"/>
          <w:sz w:val="22"/>
          <w:szCs w:val="22"/>
        </w:rPr>
        <w:tab/>
        <w:t xml:space="preserve">                       </w:t>
      </w:r>
      <w:r w:rsidRPr="00027F72">
        <w:rPr>
          <w:rFonts w:ascii="Arial Narrow" w:hAnsi="Arial Narrow"/>
          <w:sz w:val="22"/>
          <w:szCs w:val="22"/>
        </w:rPr>
        <w:t>Ján Kováčik, prezident SFZ</w:t>
      </w:r>
      <w:r w:rsidR="00712E68">
        <w:rPr>
          <w:rFonts w:ascii="Arial Narrow" w:hAnsi="Arial Narrow"/>
          <w:sz w:val="22"/>
          <w:szCs w:val="22"/>
        </w:rPr>
        <w:tab/>
      </w:r>
    </w:p>
    <w:p w14:paraId="6186F111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Bankové spojenie:</w:t>
      </w:r>
    </w:p>
    <w:p w14:paraId="10DB1197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IBAN:</w:t>
      </w:r>
    </w:p>
    <w:p w14:paraId="3F3E7D5C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 xml:space="preserve"> (ďalej len „</w:t>
      </w:r>
      <w:r>
        <w:rPr>
          <w:rFonts w:ascii="Arial Narrow" w:hAnsi="Arial Narrow"/>
          <w:b/>
          <w:bCs/>
          <w:sz w:val="22"/>
          <w:szCs w:val="22"/>
        </w:rPr>
        <w:t>tréner</w:t>
      </w:r>
      <w:r>
        <w:rPr>
          <w:rFonts w:ascii="Arial Narrow" w:hAnsi="Arial Narrow"/>
          <w:sz w:val="22"/>
          <w:szCs w:val="22"/>
        </w:rPr>
        <w:t>“)</w:t>
      </w:r>
    </w:p>
    <w:p w14:paraId="5B5C1267" w14:textId="77777777" w:rsidR="007F66F1" w:rsidRDefault="007F66F1">
      <w:pPr>
        <w:pStyle w:val="Vchozstyl"/>
        <w:contextualSpacing/>
        <w:jc w:val="center"/>
      </w:pPr>
    </w:p>
    <w:p w14:paraId="763AED67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sz w:val="22"/>
          <w:szCs w:val="22"/>
        </w:rPr>
        <w:t>a</w:t>
      </w:r>
    </w:p>
    <w:p w14:paraId="4DB28F83" w14:textId="3A571E69" w:rsidR="007F66F1" w:rsidRDefault="00027F72">
      <w:pPr>
        <w:pStyle w:val="Vchozstyl"/>
        <w:contextualSpacing/>
      </w:pPr>
      <w:r>
        <w:t xml:space="preserve">  </w:t>
      </w:r>
    </w:p>
    <w:p w14:paraId="5638819C" w14:textId="790DF6EA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Názov:</w:t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="00027F72">
        <w:rPr>
          <w:rFonts w:ascii="Arial Narrow" w:hAnsi="Arial Narrow"/>
          <w:sz w:val="22"/>
          <w:szCs w:val="22"/>
        </w:rPr>
        <w:t xml:space="preserve">    Základná škola s materskou školou, Námestie Kráľovnej pokoja 4</w:t>
      </w:r>
    </w:p>
    <w:p w14:paraId="50D12286" w14:textId="034BF4DE" w:rsidR="00DD5A98" w:rsidRPr="00B64990" w:rsidRDefault="00027F72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 (fakturačná adresa):</w:t>
      </w:r>
      <w:r>
        <w:rPr>
          <w:rFonts w:ascii="Arial Narrow" w:hAnsi="Arial Narrow"/>
          <w:sz w:val="22"/>
          <w:szCs w:val="22"/>
        </w:rPr>
        <w:tab/>
        <w:t xml:space="preserve">                  Námestie Kráľovnej pokoja 4, 080 01, Prešov</w:t>
      </w:r>
      <w:r w:rsidR="00DD5A98" w:rsidRPr="00B64990">
        <w:rPr>
          <w:rFonts w:ascii="Arial Narrow" w:hAnsi="Arial Narrow"/>
          <w:sz w:val="22"/>
          <w:szCs w:val="22"/>
        </w:rPr>
        <w:tab/>
      </w:r>
    </w:p>
    <w:p w14:paraId="02265B41" w14:textId="6865FDC0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IČO:</w:t>
      </w:r>
      <w:r w:rsidR="00027F72">
        <w:rPr>
          <w:rFonts w:ascii="Arial Narrow" w:hAnsi="Arial Narrow"/>
          <w:sz w:val="22"/>
          <w:szCs w:val="22"/>
        </w:rPr>
        <w:t xml:space="preserve">                                                     54007267</w:t>
      </w:r>
    </w:p>
    <w:p w14:paraId="148787A9" w14:textId="2BC49D6C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IČ DPH:</w:t>
      </w:r>
      <w:r w:rsidR="00027F72">
        <w:rPr>
          <w:rFonts w:ascii="Arial Narrow" w:hAnsi="Arial Narrow"/>
          <w:sz w:val="22"/>
          <w:szCs w:val="22"/>
        </w:rPr>
        <w:t xml:space="preserve">                                               2121564742</w:t>
      </w:r>
    </w:p>
    <w:p w14:paraId="2E6C16F8" w14:textId="77777777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Bankové spojenie:</w:t>
      </w:r>
    </w:p>
    <w:p w14:paraId="03B9F7E5" w14:textId="30D7F693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IBAN:</w:t>
      </w:r>
      <w:r w:rsidR="00027F72">
        <w:rPr>
          <w:rFonts w:ascii="Arial Narrow" w:hAnsi="Arial Narrow"/>
          <w:sz w:val="22"/>
          <w:szCs w:val="22"/>
        </w:rPr>
        <w:t xml:space="preserve">                                                   SK57 7500 0000 0040 0807 7238</w:t>
      </w:r>
    </w:p>
    <w:p w14:paraId="1067D0D4" w14:textId="681B4409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V mene ktorého koná:</w:t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="00027F72">
        <w:rPr>
          <w:rFonts w:ascii="Arial Narrow" w:hAnsi="Arial Narrow"/>
          <w:sz w:val="22"/>
          <w:szCs w:val="22"/>
        </w:rPr>
        <w:t xml:space="preserve">    PaedDr. Renáta Rodáková</w:t>
      </w:r>
      <w:r w:rsidRPr="00B64990">
        <w:rPr>
          <w:rFonts w:ascii="Arial Narrow" w:hAnsi="Arial Narrow"/>
          <w:sz w:val="22"/>
          <w:szCs w:val="22"/>
        </w:rPr>
        <w:t xml:space="preserve">, štatutárny </w:t>
      </w:r>
      <w:r w:rsidRPr="004A1AA7">
        <w:rPr>
          <w:rFonts w:ascii="Arial Narrow" w:hAnsi="Arial Narrow"/>
          <w:sz w:val="22"/>
          <w:szCs w:val="22"/>
        </w:rPr>
        <w:t>zástupca</w:t>
      </w:r>
      <w:r w:rsidR="00B243F8" w:rsidRPr="004A1AA7">
        <w:rPr>
          <w:rFonts w:ascii="Arial Narrow" w:hAnsi="Arial Narrow"/>
          <w:sz w:val="22"/>
          <w:szCs w:val="22"/>
        </w:rPr>
        <w:t xml:space="preserve"> </w:t>
      </w:r>
      <w:r w:rsidR="00027F72">
        <w:rPr>
          <w:rFonts w:ascii="Arial Narrow" w:hAnsi="Arial Narrow"/>
          <w:sz w:val="22"/>
          <w:szCs w:val="22"/>
        </w:rPr>
        <w:t>ZŠ s MŠ</w:t>
      </w:r>
      <w:r w:rsidRPr="00B64990">
        <w:rPr>
          <w:rFonts w:ascii="Arial Narrow" w:hAnsi="Arial Narrow"/>
          <w:sz w:val="22"/>
          <w:szCs w:val="22"/>
        </w:rPr>
        <w:tab/>
      </w:r>
    </w:p>
    <w:p w14:paraId="79C3172D" w14:textId="77777777" w:rsidR="00DD5A98" w:rsidRPr="00B64990" w:rsidRDefault="00DD5A98" w:rsidP="00DD5A98">
      <w:pPr>
        <w:pStyle w:val="Vchozstyl"/>
        <w:contextualSpacing/>
        <w:rPr>
          <w:rFonts w:ascii="Arial Narrow" w:hAnsi="Arial Narrow"/>
          <w:bCs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(ďalej len „</w:t>
      </w:r>
      <w:r w:rsidRPr="00B64990">
        <w:rPr>
          <w:rFonts w:ascii="Arial Narrow" w:hAnsi="Arial Narrow"/>
          <w:b/>
          <w:bCs/>
          <w:sz w:val="22"/>
          <w:szCs w:val="22"/>
        </w:rPr>
        <w:t>prijímateľ</w:t>
      </w:r>
      <w:r w:rsidRPr="00B64990">
        <w:rPr>
          <w:rFonts w:ascii="Arial Narrow" w:hAnsi="Arial Narrow"/>
          <w:bCs/>
          <w:sz w:val="22"/>
          <w:szCs w:val="22"/>
        </w:rPr>
        <w:t>“)</w:t>
      </w:r>
    </w:p>
    <w:p w14:paraId="4C5D0219" w14:textId="77777777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</w:p>
    <w:p w14:paraId="27265086" w14:textId="13FD99CE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Názov zariadenia:</w:t>
      </w:r>
      <w:r w:rsidR="00027F72">
        <w:rPr>
          <w:rFonts w:ascii="Arial Narrow" w:hAnsi="Arial Narrow"/>
          <w:sz w:val="22"/>
          <w:szCs w:val="22"/>
        </w:rPr>
        <w:t xml:space="preserve">                               Základná škola s materskou školou, Námestie Kráľovnej pokoja 4</w:t>
      </w:r>
    </w:p>
    <w:p w14:paraId="03EBFD8C" w14:textId="03022D50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Korešpondenčná adresa zariadenia:</w:t>
      </w:r>
      <w:r w:rsidR="00027F72">
        <w:rPr>
          <w:rFonts w:ascii="Arial Narrow" w:hAnsi="Arial Narrow"/>
          <w:sz w:val="22"/>
          <w:szCs w:val="22"/>
        </w:rPr>
        <w:t xml:space="preserve">  Námestie Kráľovnej pokoja 4, 080 01, Prešov</w:t>
      </w:r>
    </w:p>
    <w:p w14:paraId="09AF33BA" w14:textId="05910665" w:rsidR="00DD5A98" w:rsidRPr="00B64990" w:rsidRDefault="00DD5A98" w:rsidP="00DD5A98">
      <w:pPr>
        <w:pStyle w:val="Vchozstyl"/>
        <w:contextualSpacing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>Status prijímateľa:</w:t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="00027F72">
        <w:rPr>
          <w:rFonts w:ascii="Arial Narrow" w:hAnsi="Arial Narrow"/>
          <w:sz w:val="22"/>
          <w:szCs w:val="22"/>
        </w:rPr>
        <w:t xml:space="preserve">   </w:t>
      </w:r>
      <w:r w:rsidRPr="00B64990">
        <w:rPr>
          <w:rFonts w:ascii="Arial Narrow" w:hAnsi="Arial Narrow"/>
          <w:sz w:val="22"/>
          <w:szCs w:val="22"/>
        </w:rPr>
        <w:t>Základná škola s materskou školou</w:t>
      </w:r>
      <w:bookmarkStart w:id="0" w:name="_GoBack"/>
      <w:bookmarkEnd w:id="0"/>
    </w:p>
    <w:p w14:paraId="21600990" w14:textId="364239DE" w:rsidR="007F66F1" w:rsidRDefault="00DD5A98" w:rsidP="00DD5A98">
      <w:pPr>
        <w:pStyle w:val="Vchozstyl"/>
        <w:contextualSpacing/>
        <w:jc w:val="both"/>
        <w:rPr>
          <w:rFonts w:ascii="Arial Narrow" w:hAnsi="Arial Narrow"/>
          <w:sz w:val="22"/>
          <w:szCs w:val="22"/>
        </w:rPr>
      </w:pP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  <w:r w:rsidRPr="00B64990">
        <w:rPr>
          <w:rFonts w:ascii="Arial Narrow" w:hAnsi="Arial Narrow"/>
          <w:sz w:val="22"/>
          <w:szCs w:val="22"/>
        </w:rPr>
        <w:tab/>
      </w:r>
    </w:p>
    <w:p w14:paraId="7C5BAC7B" w14:textId="77777777" w:rsidR="00DD5A98" w:rsidRDefault="00DD5A98" w:rsidP="00DD5A98">
      <w:pPr>
        <w:pStyle w:val="Vchozstyl"/>
        <w:contextualSpacing/>
        <w:jc w:val="both"/>
      </w:pPr>
    </w:p>
    <w:p w14:paraId="63F4DC59" w14:textId="77777777" w:rsidR="007F66F1" w:rsidRDefault="00712E68">
      <w:pPr>
        <w:pStyle w:val="Vchozstyl"/>
        <w:contextualSpacing/>
        <w:jc w:val="both"/>
      </w:pPr>
      <w:r>
        <w:rPr>
          <w:rFonts w:ascii="Arial Narrow" w:hAnsi="Arial Narrow"/>
          <w:color w:val="000000"/>
          <w:sz w:val="22"/>
          <w:szCs w:val="22"/>
        </w:rPr>
        <w:t>Zmluvné strany po vzájomnej dohode uzatvárajú túto zmluvu o</w:t>
      </w:r>
      <w:r>
        <w:rPr>
          <w:rFonts w:ascii="Arial Narrow" w:hAnsi="Arial Narrow"/>
          <w:sz w:val="22"/>
          <w:szCs w:val="22"/>
        </w:rPr>
        <w:t xml:space="preserve"> výkone činnosti trénera pri realizácii projektu „Dajme spolu gól“ (ďalej len „zmluva“):</w:t>
      </w:r>
    </w:p>
    <w:p w14:paraId="43B6314D" w14:textId="77777777" w:rsidR="007F66F1" w:rsidRDefault="007F66F1">
      <w:pPr>
        <w:pStyle w:val="Vchozstyl"/>
        <w:contextualSpacing/>
        <w:jc w:val="center"/>
      </w:pPr>
    </w:p>
    <w:p w14:paraId="3F8E3130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b/>
          <w:sz w:val="22"/>
          <w:szCs w:val="22"/>
        </w:rPr>
        <w:t>Čl. I</w:t>
      </w:r>
    </w:p>
    <w:p w14:paraId="4D01CC96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b/>
          <w:sz w:val="22"/>
          <w:szCs w:val="22"/>
        </w:rPr>
        <w:t>Predmet zmluvy</w:t>
      </w:r>
    </w:p>
    <w:p w14:paraId="591281A3" w14:textId="77777777" w:rsidR="007F66F1" w:rsidRDefault="00712E68">
      <w:pPr>
        <w:pStyle w:val="Vchozstyl"/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Predmetom tejto zmluvy </w:t>
      </w:r>
      <w:r>
        <w:rPr>
          <w:rFonts w:ascii="Arial Narrow" w:hAnsi="Arial Narrow" w:cs="Arial"/>
          <w:sz w:val="22"/>
          <w:szCs w:val="22"/>
        </w:rPr>
        <w:t xml:space="preserve">je vzájomné vymedzenie práv a povinností zmluvných strán v rámci realizácie projektu "Dajme spolu gól" (ďalej len "projekt DSG").  </w:t>
      </w:r>
    </w:p>
    <w:p w14:paraId="360440AD" w14:textId="77777777" w:rsidR="007F66F1" w:rsidRDefault="00712E68">
      <w:pPr>
        <w:pStyle w:val="Vchodzie"/>
        <w:spacing w:line="100" w:lineRule="atLeast"/>
        <w:contextualSpacing/>
        <w:jc w:val="center"/>
      </w:pPr>
      <w:r>
        <w:rPr>
          <w:rFonts w:ascii="Arial Narrow" w:hAnsi="Arial Narrow" w:cs="Arial"/>
          <w:b/>
          <w:sz w:val="22"/>
          <w:szCs w:val="22"/>
        </w:rPr>
        <w:t>Čl. II</w:t>
      </w:r>
    </w:p>
    <w:p w14:paraId="5C320D5B" w14:textId="77777777" w:rsidR="007F66F1" w:rsidRDefault="00712E68">
      <w:pPr>
        <w:pStyle w:val="Vchodzie"/>
        <w:spacing w:line="100" w:lineRule="atLeast"/>
        <w:contextualSpacing/>
        <w:jc w:val="center"/>
      </w:pPr>
      <w:r>
        <w:rPr>
          <w:rFonts w:ascii="Arial Narrow" w:hAnsi="Arial Narrow" w:cs="Arial"/>
          <w:b/>
          <w:sz w:val="22"/>
          <w:szCs w:val="22"/>
        </w:rPr>
        <w:t xml:space="preserve"> Povinnosti </w:t>
      </w:r>
      <w:r w:rsidRPr="004A1AA7">
        <w:rPr>
          <w:rFonts w:ascii="Arial Narrow" w:hAnsi="Arial Narrow" w:cs="Arial"/>
          <w:b/>
          <w:sz w:val="22"/>
          <w:szCs w:val="22"/>
        </w:rPr>
        <w:t>MŠ</w:t>
      </w:r>
      <w:r w:rsidR="00D85DA3" w:rsidRPr="004A1AA7">
        <w:rPr>
          <w:rFonts w:ascii="Arial Narrow" w:hAnsi="Arial Narrow" w:cs="Arial"/>
          <w:b/>
          <w:sz w:val="22"/>
          <w:szCs w:val="22"/>
        </w:rPr>
        <w:t xml:space="preserve"> /</w:t>
      </w:r>
      <w:r w:rsidR="00327834">
        <w:rPr>
          <w:rFonts w:ascii="Arial Narrow" w:hAnsi="Arial Narrow" w:cs="Arial"/>
          <w:b/>
          <w:sz w:val="22"/>
          <w:szCs w:val="22"/>
        </w:rPr>
        <w:t xml:space="preserve"> </w:t>
      </w:r>
      <w:r w:rsidR="00D85DA3" w:rsidRPr="004A1AA7">
        <w:rPr>
          <w:rFonts w:ascii="Arial Narrow" w:hAnsi="Arial Narrow" w:cs="Arial"/>
          <w:b/>
          <w:sz w:val="22"/>
          <w:szCs w:val="22"/>
        </w:rPr>
        <w:t>ZŠ s</w:t>
      </w:r>
      <w:r w:rsidR="00327834">
        <w:rPr>
          <w:rFonts w:ascii="Arial Narrow" w:hAnsi="Arial Narrow" w:cs="Arial"/>
          <w:b/>
          <w:sz w:val="22"/>
          <w:szCs w:val="22"/>
        </w:rPr>
        <w:t xml:space="preserve"> </w:t>
      </w:r>
      <w:r w:rsidR="00D85DA3" w:rsidRPr="004A1AA7">
        <w:rPr>
          <w:rFonts w:ascii="Arial Narrow" w:hAnsi="Arial Narrow" w:cs="Arial"/>
          <w:b/>
          <w:sz w:val="22"/>
          <w:szCs w:val="22"/>
        </w:rPr>
        <w:t>MŠ</w:t>
      </w:r>
      <w:r w:rsidR="00327834">
        <w:rPr>
          <w:rFonts w:ascii="Arial Narrow" w:hAnsi="Arial Narrow" w:cs="Arial"/>
          <w:b/>
          <w:sz w:val="22"/>
          <w:szCs w:val="22"/>
        </w:rPr>
        <w:t xml:space="preserve"> </w:t>
      </w:r>
      <w:r w:rsidR="00FE25A0" w:rsidRPr="004A1AA7">
        <w:rPr>
          <w:rFonts w:ascii="Arial Narrow" w:hAnsi="Arial Narrow" w:cs="Arial"/>
          <w:b/>
          <w:sz w:val="22"/>
          <w:szCs w:val="22"/>
        </w:rPr>
        <w:t>/</w:t>
      </w:r>
      <w:r w:rsidR="00327834">
        <w:rPr>
          <w:rFonts w:ascii="Arial Narrow" w:hAnsi="Arial Narrow" w:cs="Arial"/>
          <w:b/>
          <w:sz w:val="22"/>
          <w:szCs w:val="22"/>
        </w:rPr>
        <w:t xml:space="preserve"> </w:t>
      </w:r>
      <w:r w:rsidR="00FE25A0" w:rsidRPr="004A1AA7">
        <w:rPr>
          <w:rFonts w:ascii="Arial Narrow" w:hAnsi="Arial Narrow" w:cs="Arial"/>
          <w:b/>
          <w:sz w:val="22"/>
          <w:szCs w:val="22"/>
        </w:rPr>
        <w:t>ZŠ</w:t>
      </w:r>
    </w:p>
    <w:p w14:paraId="0737341A" w14:textId="77777777" w:rsidR="007F66F1" w:rsidRDefault="00712E68">
      <w:pPr>
        <w:pStyle w:val="Odsekzoznamu"/>
        <w:jc w:val="both"/>
      </w:pPr>
      <w:r w:rsidRPr="004A1AA7">
        <w:rPr>
          <w:rFonts w:ascii="Arial Narrow" w:hAnsi="Arial Narrow" w:cs="Arial"/>
          <w:sz w:val="22"/>
          <w:szCs w:val="22"/>
          <w:lang w:val="sk-SK"/>
        </w:rPr>
        <w:t>MŠ</w:t>
      </w:r>
      <w:r w:rsidR="00D77359" w:rsidRPr="004A1AA7">
        <w:rPr>
          <w:rFonts w:ascii="Arial Narrow" w:hAnsi="Arial Narrow" w:cs="Arial"/>
          <w:sz w:val="22"/>
          <w:szCs w:val="22"/>
          <w:lang w:val="sk-SK"/>
        </w:rPr>
        <w:t>/ZŠ s</w:t>
      </w:r>
      <w:r w:rsidR="00FE25A0" w:rsidRPr="004A1AA7">
        <w:rPr>
          <w:rFonts w:ascii="Arial Narrow" w:hAnsi="Arial Narrow" w:cs="Arial"/>
          <w:sz w:val="22"/>
          <w:szCs w:val="22"/>
          <w:lang w:val="sk-SK"/>
        </w:rPr>
        <w:t> </w:t>
      </w:r>
      <w:r w:rsidR="00D77359" w:rsidRPr="004A1AA7">
        <w:rPr>
          <w:rFonts w:ascii="Arial Narrow" w:hAnsi="Arial Narrow" w:cs="Arial"/>
          <w:sz w:val="22"/>
          <w:szCs w:val="22"/>
          <w:lang w:val="sk-SK"/>
        </w:rPr>
        <w:t>MŠ</w:t>
      </w:r>
      <w:r w:rsidR="00FE25A0" w:rsidRPr="004A1AA7">
        <w:rPr>
          <w:rFonts w:ascii="Arial Narrow" w:hAnsi="Arial Narrow" w:cs="Arial"/>
          <w:sz w:val="22"/>
          <w:szCs w:val="22"/>
          <w:lang w:val="sk-SK"/>
        </w:rPr>
        <w:t>/ZŠ</w:t>
      </w:r>
      <w:r w:rsidRPr="004A1AA7">
        <w:rPr>
          <w:rFonts w:ascii="Arial Narrow" w:hAnsi="Arial Narrow" w:cs="Arial"/>
          <w:sz w:val="22"/>
          <w:szCs w:val="22"/>
          <w:lang w:val="sk-SK"/>
        </w:rPr>
        <w:t xml:space="preserve"> je</w:t>
      </w:r>
      <w:r>
        <w:rPr>
          <w:rFonts w:ascii="Arial Narrow" w:hAnsi="Arial Narrow" w:cs="Arial"/>
          <w:sz w:val="22"/>
          <w:szCs w:val="22"/>
          <w:lang w:val="sk-SK"/>
        </w:rPr>
        <w:t xml:space="preserve"> v rámci realizácie projektu DSG povinná:</w:t>
      </w:r>
    </w:p>
    <w:p w14:paraId="6BD68D54" w14:textId="77777777" w:rsidR="007F66F1" w:rsidRDefault="00712E68">
      <w:pPr>
        <w:pStyle w:val="Odsekzoznamu"/>
        <w:numPr>
          <w:ilvl w:val="0"/>
          <w:numId w:val="2"/>
        </w:numPr>
        <w:jc w:val="both"/>
      </w:pPr>
      <w:r>
        <w:rPr>
          <w:rStyle w:val="Predvolenpsmoodseku1"/>
          <w:rFonts w:ascii="Arial Narrow" w:hAnsi="Arial Narrow" w:cs="Arial"/>
          <w:sz w:val="22"/>
          <w:szCs w:val="22"/>
          <w:lang w:val="sk-SK"/>
        </w:rPr>
        <w:t xml:space="preserve">vytvárať trénerovi vhodné organizačné podmienky pre výkon jeho činnosti, </w:t>
      </w:r>
    </w:p>
    <w:p w14:paraId="20F8BF16" w14:textId="65175C17" w:rsidR="007F66F1" w:rsidRPr="004A1AA7" w:rsidRDefault="00712E68">
      <w:pPr>
        <w:pStyle w:val="Odsekzoznamu"/>
        <w:widowControl/>
        <w:numPr>
          <w:ilvl w:val="0"/>
          <w:numId w:val="2"/>
        </w:numPr>
        <w:suppressAutoHyphens w:val="0"/>
        <w:jc w:val="both"/>
      </w:pPr>
      <w:r>
        <w:rPr>
          <w:rFonts w:ascii="Arial Narrow" w:hAnsi="Arial Narrow"/>
          <w:sz w:val="22"/>
          <w:szCs w:val="22"/>
          <w:lang w:val="sk-SK"/>
        </w:rPr>
        <w:t xml:space="preserve">organizovať pohybovo-športovú aktivitu so zameraním na </w:t>
      </w:r>
      <w:r w:rsidRPr="004A1AA7">
        <w:rPr>
          <w:rFonts w:ascii="Arial Narrow" w:hAnsi="Arial Narrow"/>
          <w:sz w:val="22"/>
          <w:szCs w:val="22"/>
          <w:lang w:val="sk-SK"/>
        </w:rPr>
        <w:t>futbal</w:t>
      </w:r>
      <w:r w:rsidR="00E30292" w:rsidRPr="004A1AA7">
        <w:rPr>
          <w:rFonts w:ascii="Arial Narrow" w:hAnsi="Arial Narrow"/>
          <w:sz w:val="22"/>
          <w:szCs w:val="22"/>
          <w:lang w:val="sk-SK"/>
        </w:rPr>
        <w:t>/záujmov</w:t>
      </w:r>
      <w:r w:rsidR="006B0DC8" w:rsidRPr="004A1AA7">
        <w:rPr>
          <w:rFonts w:ascii="Arial Narrow" w:hAnsi="Arial Narrow"/>
          <w:sz w:val="22"/>
          <w:szCs w:val="22"/>
          <w:lang w:val="sk-SK"/>
        </w:rPr>
        <w:t>ú</w:t>
      </w:r>
      <w:r w:rsidR="00E30292" w:rsidRPr="004A1AA7">
        <w:rPr>
          <w:rFonts w:ascii="Arial Narrow" w:hAnsi="Arial Narrow"/>
          <w:sz w:val="22"/>
          <w:szCs w:val="22"/>
          <w:lang w:val="sk-SK"/>
        </w:rPr>
        <w:t xml:space="preserve"> činnosť – futbal (ďalej len „</w:t>
      </w:r>
      <w:r w:rsidR="0084415A" w:rsidRPr="004A1AA7">
        <w:rPr>
          <w:rFonts w:ascii="Arial Narrow" w:hAnsi="Arial Narrow"/>
          <w:sz w:val="22"/>
          <w:szCs w:val="22"/>
          <w:lang w:val="sk-SK"/>
        </w:rPr>
        <w:t xml:space="preserve">pohybová – </w:t>
      </w:r>
      <w:r w:rsidR="00E30292" w:rsidRPr="004A1AA7">
        <w:rPr>
          <w:rFonts w:ascii="Arial Narrow" w:hAnsi="Arial Narrow"/>
          <w:sz w:val="22"/>
          <w:szCs w:val="22"/>
          <w:lang w:val="sk-SK"/>
        </w:rPr>
        <w:t>športov</w:t>
      </w:r>
      <w:r w:rsidR="0084415A" w:rsidRPr="004A1AA7">
        <w:rPr>
          <w:rFonts w:ascii="Arial Narrow" w:hAnsi="Arial Narrow"/>
          <w:sz w:val="22"/>
          <w:szCs w:val="22"/>
          <w:lang w:val="sk-SK"/>
        </w:rPr>
        <w:t>á aktivita</w:t>
      </w:r>
      <w:r w:rsidR="00E30292" w:rsidRPr="004A1AA7">
        <w:rPr>
          <w:rFonts w:ascii="Arial Narrow" w:hAnsi="Arial Narrow"/>
          <w:sz w:val="22"/>
          <w:szCs w:val="22"/>
          <w:lang w:val="sk-SK"/>
        </w:rPr>
        <w:t>“)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 j</w:t>
      </w:r>
      <w:r>
        <w:rPr>
          <w:rFonts w:ascii="Arial Narrow" w:hAnsi="Arial Narrow"/>
          <w:sz w:val="22"/>
          <w:szCs w:val="22"/>
          <w:lang w:val="sk-SK"/>
        </w:rPr>
        <w:t xml:space="preserve">edenkrát v kalendárnom týždni, vždy v </w:t>
      </w:r>
      <w:r w:rsidR="00027F72" w:rsidRPr="00027F72">
        <w:rPr>
          <w:rFonts w:ascii="Arial Narrow" w:hAnsi="Arial Narrow"/>
          <w:sz w:val="22"/>
          <w:szCs w:val="22"/>
          <w:shd w:val="clear" w:color="auto" w:fill="FFFF00"/>
          <w:lang w:val="sk-SK"/>
        </w:rPr>
        <w:t>stredu</w:t>
      </w:r>
      <w:r>
        <w:rPr>
          <w:rFonts w:ascii="Arial Narrow" w:hAnsi="Arial Narrow"/>
          <w:sz w:val="22"/>
          <w:szCs w:val="22"/>
          <w:lang w:val="sk-SK"/>
        </w:rPr>
        <w:t xml:space="preserve"> a to v trvaní 45 minút v čase od </w:t>
      </w:r>
      <w:r w:rsidR="00027F72">
        <w:rPr>
          <w:rFonts w:ascii="Arial Narrow" w:hAnsi="Arial Narrow"/>
          <w:color w:val="000000"/>
          <w:sz w:val="22"/>
          <w:szCs w:val="22"/>
          <w:shd w:val="clear" w:color="auto" w:fill="FFFF00"/>
          <w:lang w:val="sk-SK" w:eastAsia="en-US"/>
        </w:rPr>
        <w:t>13:00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 hod do </w:t>
      </w:r>
      <w:r w:rsidR="00027F72">
        <w:rPr>
          <w:rFonts w:ascii="Arial Narrow" w:hAnsi="Arial Narrow"/>
          <w:color w:val="000000"/>
          <w:sz w:val="22"/>
          <w:szCs w:val="22"/>
          <w:shd w:val="clear" w:color="auto" w:fill="FFFF00"/>
          <w:lang w:val="sk-SK" w:eastAsia="en-US"/>
        </w:rPr>
        <w:t>13:45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 hod.</w:t>
      </w:r>
      <w:r>
        <w:rPr>
          <w:rFonts w:ascii="Arial Narrow" w:hAnsi="Arial Narrow"/>
          <w:color w:val="000000"/>
          <w:sz w:val="22"/>
          <w:szCs w:val="22"/>
          <w:lang w:val="sk-SK" w:eastAsia="en-US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počas </w:t>
      </w:r>
      <w:r w:rsidR="00616A30" w:rsidRPr="004A1AA7">
        <w:rPr>
          <w:rFonts w:ascii="Arial Narrow" w:hAnsi="Arial Narrow"/>
          <w:sz w:val="22"/>
          <w:szCs w:val="22"/>
          <w:lang w:val="sk-SK"/>
        </w:rPr>
        <w:t>šiestich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 mesiacov, a to v mesiacoch október,</w:t>
      </w:r>
      <w:r w:rsidRPr="004A1AA7">
        <w:rPr>
          <w:rFonts w:ascii="Arial Narrow" w:hAnsi="Arial Narrow"/>
          <w:color w:val="000000"/>
          <w:sz w:val="22"/>
          <w:szCs w:val="22"/>
          <w:lang w:val="sk-SK" w:eastAsia="en-US"/>
        </w:rPr>
        <w:t xml:space="preserve"> </w:t>
      </w:r>
      <w:r w:rsidRPr="004A1AA7">
        <w:rPr>
          <w:rFonts w:ascii="Arial Narrow" w:hAnsi="Arial Narrow"/>
          <w:sz w:val="22"/>
          <w:szCs w:val="22"/>
          <w:lang w:val="sk-SK"/>
        </w:rPr>
        <w:t>november 20</w:t>
      </w:r>
      <w:r w:rsidR="00327834">
        <w:rPr>
          <w:rFonts w:ascii="Arial Narrow" w:hAnsi="Arial Narrow"/>
          <w:sz w:val="22"/>
          <w:szCs w:val="22"/>
          <w:lang w:val="sk-SK"/>
        </w:rPr>
        <w:t>2</w:t>
      </w:r>
      <w:r w:rsidR="00155312">
        <w:rPr>
          <w:rFonts w:ascii="Arial Narrow" w:hAnsi="Arial Narrow"/>
          <w:sz w:val="22"/>
          <w:szCs w:val="22"/>
          <w:lang w:val="sk-SK"/>
        </w:rPr>
        <w:t>3</w:t>
      </w:r>
      <w:r w:rsidRPr="004A1AA7">
        <w:rPr>
          <w:rFonts w:ascii="Arial Narrow" w:hAnsi="Arial Narrow"/>
          <w:color w:val="000000"/>
          <w:sz w:val="22"/>
          <w:szCs w:val="22"/>
          <w:lang w:val="sk-SK" w:eastAsia="en-US"/>
        </w:rPr>
        <w:t>,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 apríl, máj 20</w:t>
      </w:r>
      <w:r w:rsidR="00FA7550" w:rsidRPr="004A1AA7">
        <w:rPr>
          <w:rFonts w:ascii="Arial Narrow" w:hAnsi="Arial Narrow"/>
          <w:sz w:val="22"/>
          <w:szCs w:val="22"/>
          <w:lang w:val="sk-SK"/>
        </w:rPr>
        <w:t>2</w:t>
      </w:r>
      <w:r w:rsidR="00155312">
        <w:rPr>
          <w:rFonts w:ascii="Arial Narrow" w:hAnsi="Arial Narrow"/>
          <w:sz w:val="22"/>
          <w:szCs w:val="22"/>
          <w:lang w:val="sk-SK"/>
        </w:rPr>
        <w:t>4</w:t>
      </w:r>
      <w:r w:rsidR="008A111A">
        <w:rPr>
          <w:rFonts w:ascii="Arial Narrow" w:hAnsi="Arial Narrow"/>
          <w:sz w:val="22"/>
          <w:szCs w:val="22"/>
          <w:lang w:val="sk-SK"/>
        </w:rPr>
        <w:t>,</w:t>
      </w:r>
      <w:r w:rsidRPr="004A1AA7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</w:p>
    <w:p w14:paraId="01C7744E" w14:textId="77777777" w:rsidR="007F66F1" w:rsidRPr="00D77359" w:rsidRDefault="00712E68">
      <w:pPr>
        <w:pStyle w:val="Odsekzoznamu"/>
        <w:widowControl/>
        <w:numPr>
          <w:ilvl w:val="0"/>
          <w:numId w:val="2"/>
        </w:numPr>
        <w:suppressAutoHyphens w:val="0"/>
        <w:jc w:val="both"/>
      </w:pPr>
      <w:r>
        <w:rPr>
          <w:rFonts w:ascii="Arial Narrow" w:hAnsi="Arial Narrow"/>
          <w:sz w:val="22"/>
          <w:szCs w:val="22"/>
          <w:lang w:val="sk-SK"/>
        </w:rPr>
        <w:t xml:space="preserve">zabezpečiť počas </w:t>
      </w:r>
      <w:r>
        <w:rPr>
          <w:rFonts w:ascii="Arial Narrow" w:hAnsi="Arial Narrow"/>
          <w:color w:val="000000"/>
          <w:sz w:val="22"/>
          <w:szCs w:val="22"/>
          <w:lang w:val="sk-SK"/>
        </w:rPr>
        <w:t>pohybovo-športovej aktivity so zameraním na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futbal </w:t>
      </w:r>
      <w:r>
        <w:rPr>
          <w:rFonts w:ascii="Arial Narrow" w:hAnsi="Arial Narrow"/>
          <w:sz w:val="22"/>
          <w:szCs w:val="22"/>
          <w:lang w:val="sk-SK"/>
        </w:rPr>
        <w:t>prítomnosť triednych učiteliek materskej školy, ktoré budú dohliadať na ostatné deti, ktoré sa pohybovo-športovej aktivity so zameraním na futbal aktívne nezúčastňujú,</w:t>
      </w:r>
    </w:p>
    <w:p w14:paraId="5BC5887C" w14:textId="77777777" w:rsidR="00D77359" w:rsidRPr="004A1AA7" w:rsidRDefault="00D77359" w:rsidP="00D77359">
      <w:pPr>
        <w:pStyle w:val="Odsekzoznamu"/>
        <w:widowControl/>
        <w:numPr>
          <w:ilvl w:val="0"/>
          <w:numId w:val="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4A1AA7">
        <w:rPr>
          <w:rFonts w:ascii="Arial Narrow" w:hAnsi="Arial Narrow"/>
          <w:color w:val="000000"/>
          <w:sz w:val="22"/>
          <w:szCs w:val="22"/>
          <w:lang w:val="sk-SK" w:eastAsia="en-US"/>
        </w:rPr>
        <w:t xml:space="preserve">zabezpečiť pre žiakov 1.ročníka základnej školy organizáciu záujmovej činnosti - futbal 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jedenkrát v kalendárnom týždni v trvaní 45 minút  </w:t>
      </w:r>
      <w:r w:rsidRPr="004A1AA7">
        <w:rPr>
          <w:rFonts w:ascii="Arial Narrow" w:hAnsi="Arial Narrow"/>
          <w:color w:val="000000"/>
          <w:sz w:val="22"/>
          <w:szCs w:val="22"/>
          <w:lang w:val="sk-SK" w:eastAsia="en-US"/>
        </w:rPr>
        <w:t>v popoludňajších hodinách</w:t>
      </w:r>
    </w:p>
    <w:p w14:paraId="4411E713" w14:textId="77777777" w:rsidR="00D77359" w:rsidRDefault="00D77359" w:rsidP="00D77359">
      <w:pPr>
        <w:pStyle w:val="Odsekzoznamu"/>
        <w:widowControl/>
        <w:suppressAutoHyphens w:val="0"/>
        <w:jc w:val="both"/>
      </w:pPr>
    </w:p>
    <w:p w14:paraId="7DDA8F34" w14:textId="77777777" w:rsidR="007F66F1" w:rsidRDefault="00712E68">
      <w:pPr>
        <w:pStyle w:val="Odsekzoznamu"/>
        <w:widowControl/>
        <w:numPr>
          <w:ilvl w:val="0"/>
          <w:numId w:val="2"/>
        </w:numPr>
        <w:suppressAutoHyphens w:val="0"/>
        <w:jc w:val="both"/>
      </w:pPr>
      <w:r>
        <w:rPr>
          <w:rStyle w:val="Predvolenpsmoodseku1"/>
          <w:rFonts w:ascii="Arial Narrow" w:hAnsi="Arial Narrow" w:cs="Arial"/>
          <w:sz w:val="22"/>
          <w:szCs w:val="22"/>
          <w:lang w:val="sk-SK"/>
        </w:rPr>
        <w:t>zabezpečiť príslušné materiálne a technické vybavenie  detí, vrátane športového výstroja a obuvi,</w:t>
      </w:r>
    </w:p>
    <w:p w14:paraId="44B4ACC9" w14:textId="77777777" w:rsidR="007F66F1" w:rsidRPr="00DD5A98" w:rsidRDefault="00712E68">
      <w:pPr>
        <w:pStyle w:val="Odsekzoznamu"/>
        <w:widowControl/>
        <w:numPr>
          <w:ilvl w:val="0"/>
          <w:numId w:val="2"/>
        </w:numPr>
        <w:suppressAutoHyphens w:val="0"/>
        <w:jc w:val="both"/>
      </w:pPr>
      <w:r>
        <w:rPr>
          <w:rFonts w:ascii="Arial Narrow" w:hAnsi="Arial Narrow" w:cs="Arial"/>
          <w:sz w:val="22"/>
          <w:szCs w:val="22"/>
          <w:lang w:val="sk-SK"/>
        </w:rPr>
        <w:lastRenderedPageBreak/>
        <w:t xml:space="preserve">uhradiť trénerovi odmenu podľa článku </w:t>
      </w:r>
      <w:r w:rsidR="003D7D6D">
        <w:rPr>
          <w:rFonts w:ascii="Arial Narrow" w:hAnsi="Arial Narrow" w:cs="Arial"/>
          <w:sz w:val="22"/>
          <w:szCs w:val="22"/>
          <w:lang w:val="sk-SK"/>
        </w:rPr>
        <w:t>IV.</w:t>
      </w:r>
      <w:r>
        <w:rPr>
          <w:rFonts w:ascii="Arial Narrow" w:hAnsi="Arial Narrow" w:cs="Arial"/>
          <w:sz w:val="22"/>
          <w:szCs w:val="22"/>
          <w:lang w:val="sk-SK"/>
        </w:rPr>
        <w:t xml:space="preserve"> zmluvy. </w:t>
      </w:r>
    </w:p>
    <w:p w14:paraId="62556E43" w14:textId="77777777" w:rsidR="00DD5A98" w:rsidRDefault="00DD5A98" w:rsidP="00DD5A98">
      <w:pPr>
        <w:jc w:val="both"/>
      </w:pPr>
    </w:p>
    <w:p w14:paraId="0273F8FA" w14:textId="77777777" w:rsidR="007F66F1" w:rsidRDefault="007F66F1">
      <w:pPr>
        <w:pStyle w:val="Odsekzoznamu"/>
        <w:ind w:left="1418"/>
        <w:jc w:val="both"/>
      </w:pPr>
    </w:p>
    <w:p w14:paraId="3623533B" w14:textId="77777777" w:rsidR="007F66F1" w:rsidRDefault="00712E68">
      <w:pPr>
        <w:pStyle w:val="Vchodzie"/>
        <w:spacing w:line="100" w:lineRule="atLeast"/>
        <w:contextualSpacing/>
        <w:jc w:val="center"/>
      </w:pPr>
      <w:r>
        <w:rPr>
          <w:rFonts w:ascii="Arial Narrow" w:hAnsi="Arial Narrow" w:cs="Arial"/>
          <w:b/>
          <w:sz w:val="22"/>
          <w:szCs w:val="22"/>
        </w:rPr>
        <w:t>Čl. III</w:t>
      </w:r>
    </w:p>
    <w:p w14:paraId="043CD20F" w14:textId="77777777" w:rsidR="007F66F1" w:rsidRDefault="00712E68">
      <w:pPr>
        <w:pStyle w:val="Vchodzie"/>
        <w:spacing w:line="100" w:lineRule="atLeast"/>
        <w:contextualSpacing/>
        <w:jc w:val="center"/>
      </w:pPr>
      <w:r>
        <w:rPr>
          <w:rFonts w:ascii="Arial Narrow" w:hAnsi="Arial Narrow" w:cs="Arial"/>
          <w:b/>
          <w:sz w:val="22"/>
          <w:szCs w:val="22"/>
        </w:rPr>
        <w:t>Povinnosti trénera</w:t>
      </w:r>
    </w:p>
    <w:p w14:paraId="2C5348D7" w14:textId="77777777" w:rsidR="007F66F1" w:rsidRPr="004A1AA7" w:rsidRDefault="00712E68">
      <w:pPr>
        <w:pStyle w:val="Odsekzoznamu"/>
        <w:numPr>
          <w:ilvl w:val="0"/>
          <w:numId w:val="4"/>
        </w:numPr>
        <w:jc w:val="both"/>
      </w:pPr>
      <w:r>
        <w:rPr>
          <w:rFonts w:ascii="Arial Narrow" w:hAnsi="Arial Narrow" w:cs="Arial"/>
          <w:sz w:val="22"/>
          <w:szCs w:val="22"/>
          <w:lang w:val="sk-SK"/>
        </w:rPr>
        <w:t>Tréner je zodpovedný</w:t>
      </w:r>
      <w:r>
        <w:rPr>
          <w:rFonts w:ascii="Arial Narrow" w:hAnsi="Arial Narrow"/>
          <w:sz w:val="22"/>
          <w:szCs w:val="22"/>
          <w:lang w:val="sk-SK"/>
        </w:rPr>
        <w:t xml:space="preserve"> za celkovú prípravu, organizáciu, vedenie a vyhodnotenie pohybovo-športovej aktivity pre deti so zameraním na </w:t>
      </w:r>
      <w:r w:rsidRPr="004A1AA7">
        <w:rPr>
          <w:rFonts w:ascii="Arial Narrow" w:hAnsi="Arial Narrow"/>
          <w:sz w:val="22"/>
          <w:szCs w:val="22"/>
          <w:lang w:val="sk-SK"/>
        </w:rPr>
        <w:t>futbal</w:t>
      </w:r>
      <w:r w:rsidR="007515AD" w:rsidRPr="004A1AA7">
        <w:rPr>
          <w:rFonts w:ascii="Arial Narrow" w:hAnsi="Arial Narrow"/>
          <w:sz w:val="22"/>
          <w:szCs w:val="22"/>
          <w:lang w:val="sk-SK"/>
        </w:rPr>
        <w:t>/záujmovej činnosti-futbal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 a zodpovedá za bezpečnosť detí počas pohybovo-športovej aktivity podľa tejto zmluvy v areáli školského dvora materskej školy</w:t>
      </w:r>
      <w:r w:rsidR="00FE25A0" w:rsidRPr="004A1AA7">
        <w:rPr>
          <w:rFonts w:ascii="Arial Narrow" w:hAnsi="Arial Narrow"/>
          <w:sz w:val="22"/>
          <w:szCs w:val="22"/>
          <w:lang w:val="sk-SK"/>
        </w:rPr>
        <w:t>/ZŠ s MŠ/ZŠ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 a v jeho blízkosti</w:t>
      </w:r>
      <w:r w:rsidR="00616A30" w:rsidRPr="004A1AA7">
        <w:rPr>
          <w:rFonts w:ascii="Arial Narrow" w:hAnsi="Arial Narrow"/>
          <w:sz w:val="22"/>
          <w:szCs w:val="22"/>
          <w:lang w:val="sk-SK"/>
        </w:rPr>
        <w:t xml:space="preserve"> (futbalové ihrisko)</w:t>
      </w:r>
      <w:r w:rsidRPr="004A1AA7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121E2D36" w14:textId="77777777" w:rsidR="007F66F1" w:rsidRDefault="007F66F1">
      <w:pPr>
        <w:pStyle w:val="Odsekzoznamu"/>
        <w:jc w:val="both"/>
      </w:pPr>
    </w:p>
    <w:p w14:paraId="2AB92093" w14:textId="77777777" w:rsidR="007F66F1" w:rsidRDefault="00712E68">
      <w:pPr>
        <w:pStyle w:val="Odsekzoznamu"/>
        <w:numPr>
          <w:ilvl w:val="0"/>
          <w:numId w:val="4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>Tréner je v rámci realizácie projektu DSG</w:t>
      </w:r>
      <w:r>
        <w:rPr>
          <w:rFonts w:ascii="Arial Narrow" w:hAnsi="Arial Narrow" w:cs="Arial"/>
          <w:sz w:val="22"/>
          <w:szCs w:val="22"/>
          <w:lang w:val="sk-SK"/>
        </w:rPr>
        <w:t xml:space="preserve"> povinný:</w:t>
      </w:r>
    </w:p>
    <w:p w14:paraId="1B236479" w14:textId="4616445A" w:rsidR="007F66F1" w:rsidRDefault="00712E6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>
        <w:rPr>
          <w:rFonts w:ascii="Arial Narrow" w:hAnsi="Arial Narrow"/>
          <w:sz w:val="22"/>
          <w:szCs w:val="22"/>
          <w:lang w:val="sk-SK"/>
        </w:rPr>
        <w:t xml:space="preserve">postupovať podľa manuálu na registráciu trénerov do platformy </w:t>
      </w:r>
      <w:r w:rsidR="00FA7550">
        <w:rPr>
          <w:rFonts w:ascii="Arial Narrow" w:hAnsi="Arial Narrow"/>
          <w:sz w:val="22"/>
          <w:szCs w:val="22"/>
          <w:lang w:val="sk-SK"/>
        </w:rPr>
        <w:t>my</w:t>
      </w:r>
      <w:r w:rsidR="0066482B">
        <w:rPr>
          <w:rFonts w:ascii="Arial Narrow" w:hAnsi="Arial Narrow"/>
          <w:sz w:val="22"/>
          <w:szCs w:val="22"/>
          <w:lang w:val="sk-SK"/>
        </w:rPr>
        <w:t>.</w:t>
      </w:r>
      <w:r w:rsidR="00FA7550">
        <w:rPr>
          <w:rFonts w:ascii="Arial Narrow" w:hAnsi="Arial Narrow"/>
          <w:sz w:val="22"/>
          <w:szCs w:val="22"/>
          <w:lang w:val="sk-SK"/>
        </w:rPr>
        <w:t xml:space="preserve">sportnet.online </w:t>
      </w:r>
      <w:r>
        <w:rPr>
          <w:rFonts w:ascii="Arial Narrow" w:hAnsi="Arial Narrow"/>
          <w:sz w:val="22"/>
          <w:szCs w:val="22"/>
          <w:lang w:val="sk-SK"/>
        </w:rPr>
        <w:t xml:space="preserve">a manuálu na registráciu </w:t>
      </w:r>
      <w:r w:rsidR="00FA7550">
        <w:rPr>
          <w:rFonts w:ascii="Arial Narrow" w:hAnsi="Arial Narrow"/>
          <w:sz w:val="22"/>
          <w:szCs w:val="22"/>
          <w:lang w:val="sk-SK"/>
        </w:rPr>
        <w:t>aktivity</w:t>
      </w:r>
      <w:r>
        <w:rPr>
          <w:rFonts w:ascii="Arial Narrow" w:hAnsi="Arial Narrow"/>
          <w:sz w:val="22"/>
          <w:szCs w:val="22"/>
          <w:lang w:val="sk-SK"/>
        </w:rPr>
        <w:t xml:space="preserve"> do platformy</w:t>
      </w:r>
      <w:r w:rsidR="00FA7550">
        <w:rPr>
          <w:rFonts w:ascii="Arial Narrow" w:hAnsi="Arial Narrow"/>
          <w:sz w:val="22"/>
          <w:szCs w:val="22"/>
          <w:lang w:val="sk-SK"/>
        </w:rPr>
        <w:t xml:space="preserve"> DSG</w:t>
      </w:r>
      <w:r>
        <w:rPr>
          <w:rFonts w:ascii="Arial Narrow" w:hAnsi="Arial Narrow"/>
          <w:sz w:val="22"/>
          <w:szCs w:val="22"/>
          <w:lang w:val="sk-SK"/>
        </w:rPr>
        <w:t xml:space="preserve"> (manuály sú zverejnené na stránke www.dajmespolugol.sk),</w:t>
      </w:r>
    </w:p>
    <w:p w14:paraId="37D22ADB" w14:textId="77777777" w:rsidR="00DD5A98" w:rsidRPr="004A1AA7" w:rsidRDefault="00712E68" w:rsidP="00DD5A9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 w:rsidRPr="004A1AA7">
        <w:rPr>
          <w:rFonts w:ascii="Arial Narrow" w:hAnsi="Arial Narrow"/>
          <w:sz w:val="22"/>
          <w:szCs w:val="22"/>
          <w:lang w:val="sk-SK"/>
        </w:rPr>
        <w:t>zabezpečovať dokumentáciu pohybovo-športovej aktivity so zameraním na futba</w:t>
      </w:r>
      <w:r w:rsidR="00DD5A98" w:rsidRPr="004A1AA7">
        <w:rPr>
          <w:rFonts w:ascii="Arial Narrow" w:hAnsi="Arial Narrow"/>
          <w:sz w:val="22"/>
          <w:szCs w:val="22"/>
          <w:lang w:val="sk-SK"/>
        </w:rPr>
        <w:t>l</w:t>
      </w:r>
      <w:r w:rsidR="007515AD" w:rsidRPr="004A1AA7">
        <w:rPr>
          <w:rFonts w:ascii="Arial Narrow" w:hAnsi="Arial Narrow"/>
          <w:sz w:val="22"/>
          <w:szCs w:val="22"/>
          <w:lang w:val="sk-SK"/>
        </w:rPr>
        <w:t xml:space="preserve">/záujmovej činnosti-futbal </w:t>
      </w:r>
      <w:r w:rsidR="00DD5A98" w:rsidRPr="004A1AA7">
        <w:rPr>
          <w:rFonts w:ascii="Arial Narrow" w:hAnsi="Arial Narrow"/>
          <w:sz w:val="22"/>
          <w:szCs w:val="22"/>
          <w:lang w:val="sk-SK"/>
        </w:rPr>
        <w:t>vrátane krátkeho popisu kaž</w:t>
      </w:r>
      <w:r w:rsidR="00FA7E0C" w:rsidRPr="004A1AA7">
        <w:rPr>
          <w:rFonts w:ascii="Arial Narrow" w:hAnsi="Arial Narrow"/>
          <w:sz w:val="22"/>
          <w:szCs w:val="22"/>
          <w:lang w:val="sk-SK"/>
        </w:rPr>
        <w:t xml:space="preserve">dej </w:t>
      </w:r>
      <w:r w:rsidR="00DD5A98" w:rsidRPr="004A1AA7">
        <w:rPr>
          <w:rFonts w:ascii="Arial Narrow" w:hAnsi="Arial Narrow"/>
          <w:sz w:val="22"/>
          <w:szCs w:val="22"/>
          <w:lang w:val="sk-SK"/>
        </w:rPr>
        <w:t>aktivity so zameraním na futbal spolu nahratím  fotodokumentácie (2-3 fotky) z vykonanej aktivity podľa metodických dokumentov SFZ</w:t>
      </w:r>
      <w:r w:rsidRPr="004A1AA7">
        <w:rPr>
          <w:rFonts w:ascii="Arial Narrow" w:hAnsi="Arial Narrow"/>
          <w:sz w:val="22"/>
          <w:szCs w:val="22"/>
        </w:rPr>
        <w:t xml:space="preserve"> </w:t>
      </w:r>
      <w:r w:rsidR="00DD5A98" w:rsidRPr="004A1AA7">
        <w:rPr>
          <w:rFonts w:ascii="Arial Narrow" w:hAnsi="Arial Narrow"/>
          <w:sz w:val="22"/>
          <w:szCs w:val="22"/>
        </w:rPr>
        <w:t xml:space="preserve">a </w:t>
      </w:r>
      <w:r w:rsidRPr="004A1AA7">
        <w:rPr>
          <w:rFonts w:ascii="Arial Narrow" w:hAnsi="Arial Narrow"/>
          <w:sz w:val="22"/>
          <w:szCs w:val="22"/>
        </w:rPr>
        <w:t xml:space="preserve">evidenciu zúčastnených osôb (chlapci, dievčatá) </w:t>
      </w:r>
      <w:r w:rsidR="00151A0D" w:rsidRPr="004A1AA7">
        <w:rPr>
          <w:rFonts w:ascii="Arial Narrow" w:hAnsi="Arial Narrow"/>
          <w:sz w:val="22"/>
          <w:szCs w:val="22"/>
        </w:rPr>
        <w:t xml:space="preserve">cez portál </w:t>
      </w:r>
      <w:hyperlink r:id="rId7" w:history="1">
        <w:r w:rsidR="00151A0D" w:rsidRPr="004A1AA7">
          <w:rPr>
            <w:rStyle w:val="Hypertextovprepojenie"/>
            <w:rFonts w:ascii="Arial Narrow" w:hAnsi="Arial Narrow"/>
            <w:sz w:val="22"/>
            <w:szCs w:val="22"/>
            <w:lang w:val="sk-SK"/>
          </w:rPr>
          <w:t>www.dajmespolugol.sk</w:t>
        </w:r>
      </w:hyperlink>
      <w:r w:rsidR="00151A0D" w:rsidRPr="004A1AA7">
        <w:rPr>
          <w:rFonts w:ascii="Arial Narrow" w:hAnsi="Arial Narrow"/>
          <w:sz w:val="22"/>
          <w:szCs w:val="22"/>
        </w:rPr>
        <w:t xml:space="preserve"> </w:t>
      </w:r>
    </w:p>
    <w:p w14:paraId="14C2F68B" w14:textId="77777777" w:rsidR="00F95913" w:rsidRPr="004A1AA7" w:rsidRDefault="00F95913" w:rsidP="00DD5A9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 w:rsidRPr="004A1AA7">
        <w:rPr>
          <w:rFonts w:ascii="Arial Narrow" w:hAnsi="Arial Narrow"/>
          <w:sz w:val="22"/>
          <w:szCs w:val="22"/>
        </w:rPr>
        <w:t>potvrdiť úvodnú registráciu dieťaťa zákonným zástupcom do platformy my.sportnet.online (DSG) k danej MŠ/ZŠ s</w:t>
      </w:r>
      <w:r w:rsidR="006B0DC8" w:rsidRPr="004A1AA7">
        <w:rPr>
          <w:rFonts w:ascii="Arial Narrow" w:hAnsi="Arial Narrow"/>
          <w:sz w:val="22"/>
          <w:szCs w:val="22"/>
        </w:rPr>
        <w:t> </w:t>
      </w:r>
      <w:r w:rsidRPr="004A1AA7">
        <w:rPr>
          <w:rFonts w:ascii="Arial Narrow" w:hAnsi="Arial Narrow"/>
          <w:sz w:val="22"/>
          <w:szCs w:val="22"/>
        </w:rPr>
        <w:t>MŠ</w:t>
      </w:r>
      <w:r w:rsidR="006B0DC8" w:rsidRPr="004A1AA7">
        <w:rPr>
          <w:rFonts w:ascii="Arial Narrow" w:hAnsi="Arial Narrow"/>
          <w:sz w:val="22"/>
          <w:szCs w:val="22"/>
        </w:rPr>
        <w:t>/ZŠ</w:t>
      </w:r>
    </w:p>
    <w:p w14:paraId="1678E3F4" w14:textId="77777777" w:rsidR="00CB7875" w:rsidRPr="004A1AA7" w:rsidRDefault="00CB7875" w:rsidP="00DD5A9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 w:rsidRPr="004A1AA7">
        <w:rPr>
          <w:rFonts w:ascii="Arial Narrow" w:hAnsi="Arial Narrow"/>
          <w:sz w:val="22"/>
          <w:szCs w:val="22"/>
        </w:rPr>
        <w:t>evidovať účastníkov projektu DSG</w:t>
      </w:r>
      <w:r w:rsidR="0098685D" w:rsidRPr="004A1AA7">
        <w:rPr>
          <w:rFonts w:ascii="Arial Narrow" w:hAnsi="Arial Narrow"/>
          <w:sz w:val="22"/>
          <w:szCs w:val="22"/>
        </w:rPr>
        <w:t>, tzn. na</w:t>
      </w:r>
      <w:r w:rsidRPr="004A1AA7">
        <w:rPr>
          <w:rFonts w:ascii="Arial Narrow" w:hAnsi="Arial Narrow"/>
          <w:sz w:val="22"/>
          <w:szCs w:val="22"/>
        </w:rPr>
        <w:t xml:space="preserve"> každej pohybovo-športovej aktivity so zameraním na futbal cez platformu www.dajmespolugol.sk</w:t>
      </w:r>
    </w:p>
    <w:p w14:paraId="36CDB69F" w14:textId="77777777" w:rsidR="007F66F1" w:rsidRPr="004A1AA7" w:rsidRDefault="00712E68" w:rsidP="00DD5A9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 w:rsidRPr="004A1AA7">
        <w:rPr>
          <w:rFonts w:ascii="Arial Narrow" w:hAnsi="Arial Narrow" w:cs="Arial"/>
          <w:sz w:val="22"/>
          <w:szCs w:val="22"/>
        </w:rPr>
        <w:t xml:space="preserve">dodržiavať a konať v súlade s propozíciami projektu DSG, vynakladať maximálne úsilie s cieľom zodpovedného plnenia svojich povinností a konať osobne s odbornou starostlivosťou a podľa svojich najlepších schopností a možností, </w:t>
      </w:r>
    </w:p>
    <w:p w14:paraId="0CE3C755" w14:textId="77777777" w:rsidR="007F66F1" w:rsidRPr="004A1AA7" w:rsidRDefault="00712E6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 w:rsidRPr="004A1AA7">
        <w:rPr>
          <w:rFonts w:ascii="Arial Narrow" w:hAnsi="Arial Narrow" w:cs="Arial"/>
          <w:sz w:val="22"/>
          <w:szCs w:val="22"/>
          <w:lang w:val="sk-SK"/>
        </w:rPr>
        <w:t>chrániť všetok majetok zverený mu zo strany MŠ</w:t>
      </w:r>
      <w:r w:rsidR="002B5F59" w:rsidRPr="004A1AA7">
        <w:rPr>
          <w:rFonts w:ascii="Arial Narrow" w:hAnsi="Arial Narrow" w:cs="Arial"/>
          <w:sz w:val="22"/>
          <w:szCs w:val="22"/>
          <w:lang w:val="sk-SK"/>
        </w:rPr>
        <w:t>/ZŠ s</w:t>
      </w:r>
      <w:r w:rsidR="006B0DC8" w:rsidRPr="004A1AA7">
        <w:rPr>
          <w:rFonts w:ascii="Arial Narrow" w:hAnsi="Arial Narrow" w:cs="Arial"/>
          <w:sz w:val="22"/>
          <w:szCs w:val="22"/>
          <w:lang w:val="sk-SK"/>
        </w:rPr>
        <w:t> </w:t>
      </w:r>
      <w:r w:rsidR="002B5F59" w:rsidRPr="004A1AA7">
        <w:rPr>
          <w:rFonts w:ascii="Arial Narrow" w:hAnsi="Arial Narrow" w:cs="Arial"/>
          <w:sz w:val="22"/>
          <w:szCs w:val="22"/>
          <w:lang w:val="sk-SK"/>
        </w:rPr>
        <w:t>MŠ</w:t>
      </w:r>
      <w:r w:rsidR="006B0DC8" w:rsidRPr="004A1AA7">
        <w:rPr>
          <w:rFonts w:ascii="Arial Narrow" w:hAnsi="Arial Narrow" w:cs="Arial"/>
          <w:sz w:val="22"/>
          <w:szCs w:val="22"/>
          <w:lang w:val="sk-SK"/>
        </w:rPr>
        <w:t>/ZŠ</w:t>
      </w:r>
      <w:r w:rsidRPr="004A1AA7">
        <w:rPr>
          <w:rFonts w:ascii="Arial Narrow" w:hAnsi="Arial Narrow" w:cs="Arial"/>
          <w:sz w:val="22"/>
          <w:szCs w:val="22"/>
          <w:lang w:val="sk-SK"/>
        </w:rPr>
        <w:t>, najmä sa oň náležite starať, tak aby nedochádzalo ku škodám na majetku,</w:t>
      </w:r>
    </w:p>
    <w:p w14:paraId="1962CBFE" w14:textId="77777777" w:rsidR="007F66F1" w:rsidRDefault="00712E68">
      <w:pPr>
        <w:pStyle w:val="Odsekzoznamu"/>
        <w:widowControl/>
        <w:numPr>
          <w:ilvl w:val="0"/>
          <w:numId w:val="3"/>
        </w:numPr>
        <w:jc w:val="both"/>
        <w:textAlignment w:val="baseline"/>
      </w:pPr>
      <w:r>
        <w:rPr>
          <w:rFonts w:ascii="Arial Narrow" w:hAnsi="Arial Narrow" w:cs="Arial"/>
          <w:sz w:val="22"/>
          <w:szCs w:val="22"/>
          <w:lang w:val="sk-SK"/>
        </w:rPr>
        <w:t>počínať si pri výkone činností podľa tejto zmluvy tak, aby nedochádzalo k ujme na zdraví, živote a majetku.</w:t>
      </w:r>
    </w:p>
    <w:p w14:paraId="7E388704" w14:textId="77777777" w:rsidR="007F66F1" w:rsidRDefault="007F66F1">
      <w:pPr>
        <w:pStyle w:val="Odsekzoznamu"/>
        <w:ind w:left="1418"/>
        <w:jc w:val="both"/>
      </w:pPr>
    </w:p>
    <w:p w14:paraId="59A0AA0D" w14:textId="77777777" w:rsidR="007F66F1" w:rsidRDefault="00712E68">
      <w:pPr>
        <w:pStyle w:val="Vchodzie"/>
        <w:spacing w:line="100" w:lineRule="atLeast"/>
        <w:contextualSpacing/>
        <w:jc w:val="center"/>
      </w:pPr>
      <w:r>
        <w:rPr>
          <w:rFonts w:ascii="Arial Narrow" w:hAnsi="Arial Narrow" w:cs="Arial"/>
          <w:b/>
          <w:sz w:val="22"/>
          <w:szCs w:val="22"/>
        </w:rPr>
        <w:t xml:space="preserve">Čl. IV </w:t>
      </w:r>
    </w:p>
    <w:p w14:paraId="03A88978" w14:textId="77777777" w:rsidR="007F66F1" w:rsidRDefault="00712E68">
      <w:pPr>
        <w:pStyle w:val="Vchodzie"/>
        <w:spacing w:line="100" w:lineRule="atLeast"/>
        <w:contextualSpacing/>
        <w:jc w:val="center"/>
      </w:pPr>
      <w:r>
        <w:rPr>
          <w:rFonts w:ascii="Arial Narrow" w:hAnsi="Arial Narrow" w:cs="Arial"/>
          <w:b/>
          <w:sz w:val="22"/>
          <w:szCs w:val="22"/>
        </w:rPr>
        <w:t>Odmena trénera</w:t>
      </w:r>
    </w:p>
    <w:p w14:paraId="73AE84C7" w14:textId="77777777" w:rsidR="007F66F1" w:rsidRDefault="007F66F1">
      <w:pPr>
        <w:pStyle w:val="Vchodzie"/>
        <w:spacing w:line="100" w:lineRule="atLeast"/>
        <w:contextualSpacing/>
        <w:jc w:val="center"/>
      </w:pPr>
    </w:p>
    <w:p w14:paraId="0928AB60" w14:textId="2E2AC95E" w:rsidR="007F66F1" w:rsidRPr="006B0DC8" w:rsidRDefault="00712E68">
      <w:pPr>
        <w:pStyle w:val="Vchodzie"/>
        <w:spacing w:line="100" w:lineRule="atLeast"/>
        <w:contextualSpacing/>
        <w:jc w:val="both"/>
        <w:rPr>
          <w:rFonts w:ascii="Arial Narrow" w:hAnsi="Arial Narrow" w:cs="Arial"/>
          <w:sz w:val="22"/>
          <w:szCs w:val="22"/>
          <w:highlight w:val="yellow"/>
        </w:rPr>
      </w:pPr>
      <w:r>
        <w:rPr>
          <w:rFonts w:ascii="Arial Narrow" w:hAnsi="Arial Narrow" w:cs="Arial"/>
          <w:sz w:val="22"/>
          <w:szCs w:val="22"/>
        </w:rPr>
        <w:t xml:space="preserve">Za výkon činnosti podľa tejto zmluvy má tréner nárok na mesačnú odmenu vo výške </w:t>
      </w:r>
      <w:r w:rsidR="00027F72">
        <w:rPr>
          <w:rFonts w:ascii="Arial Narrow" w:hAnsi="Arial Narrow" w:cs="Arial"/>
          <w:sz w:val="22"/>
          <w:szCs w:val="22"/>
          <w:shd w:val="clear" w:color="auto" w:fill="FFFF00"/>
        </w:rPr>
        <w:t>50</w:t>
      </w:r>
      <w:r>
        <w:rPr>
          <w:rFonts w:ascii="Arial Narrow" w:hAnsi="Arial Narrow" w:cs="Arial"/>
          <w:sz w:val="22"/>
          <w:szCs w:val="22"/>
          <w:shd w:val="clear" w:color="auto" w:fill="FFFF00"/>
        </w:rPr>
        <w:t>-</w:t>
      </w:r>
      <w:r>
        <w:rPr>
          <w:rFonts w:ascii="Arial Narrow" w:hAnsi="Arial Narrow" w:cs="Arial"/>
          <w:sz w:val="22"/>
          <w:szCs w:val="22"/>
        </w:rPr>
        <w:t xml:space="preserve"> EUR (slovom: „</w:t>
      </w:r>
      <w:r w:rsidR="00027F72" w:rsidRPr="00027F72">
        <w:rPr>
          <w:rFonts w:ascii="Arial Narrow" w:hAnsi="Arial Narrow" w:cs="Arial"/>
          <w:sz w:val="22"/>
          <w:szCs w:val="22"/>
          <w:shd w:val="clear" w:color="auto" w:fill="FFFF00"/>
        </w:rPr>
        <w:t>päťdesiat“)</w:t>
      </w:r>
      <w:r w:rsidR="00027F7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za jednu zrealizovanú hodinu pohybovo- športovej aktivity so zameraním na </w:t>
      </w:r>
      <w:r w:rsidRPr="004A1AA7">
        <w:rPr>
          <w:rFonts w:ascii="Arial Narrow" w:hAnsi="Arial Narrow" w:cs="Arial"/>
          <w:sz w:val="22"/>
          <w:szCs w:val="22"/>
        </w:rPr>
        <w:t>futbal</w:t>
      </w:r>
      <w:r w:rsidR="006B0DC8" w:rsidRPr="004A1AA7">
        <w:rPr>
          <w:rFonts w:ascii="Arial Narrow" w:hAnsi="Arial Narrow" w:cs="Arial"/>
          <w:sz w:val="22"/>
          <w:szCs w:val="22"/>
        </w:rPr>
        <w:t>/záujmovú činnosť - futbal</w:t>
      </w:r>
      <w:r w:rsidRPr="004A1AA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Odmena je splatná do 15. dňa kalendárneho mesiaca nasledujúceho po kalendárnom mesiaci, v ktorom bola činnosť podľa tejto zmluvy vykonaná.</w:t>
      </w:r>
    </w:p>
    <w:p w14:paraId="784336B2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b/>
          <w:sz w:val="22"/>
          <w:szCs w:val="22"/>
        </w:rPr>
        <w:t>Čl. V</w:t>
      </w:r>
    </w:p>
    <w:p w14:paraId="45964D0A" w14:textId="77777777" w:rsidR="007F66F1" w:rsidRDefault="00712E68">
      <w:pPr>
        <w:pStyle w:val="Vchozstyl"/>
        <w:contextualSpacing/>
        <w:jc w:val="center"/>
      </w:pPr>
      <w:r>
        <w:rPr>
          <w:rFonts w:ascii="Arial Narrow" w:hAnsi="Arial Narrow"/>
          <w:b/>
          <w:sz w:val="22"/>
          <w:szCs w:val="22"/>
        </w:rPr>
        <w:t>Záverečné ustanovenia</w:t>
      </w:r>
    </w:p>
    <w:p w14:paraId="32165492" w14:textId="77777777" w:rsidR="007F66F1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 xml:space="preserve">Zmluvné strany sa dohodli, že zmluva sa uzatvára na dobu </w:t>
      </w:r>
      <w:r>
        <w:rPr>
          <w:rFonts w:ascii="Arial Narrow" w:hAnsi="Arial Narrow" w:cs="Times New Roman"/>
          <w:sz w:val="22"/>
          <w:szCs w:val="22"/>
          <w:lang w:val="sk-SK"/>
        </w:rPr>
        <w:t xml:space="preserve">neurčitú. </w:t>
      </w:r>
    </w:p>
    <w:p w14:paraId="1DB73A03" w14:textId="77777777" w:rsidR="007F66F1" w:rsidRDefault="007F66F1">
      <w:pPr>
        <w:pStyle w:val="Odsekzoznamu"/>
        <w:ind w:left="426" w:hanging="426"/>
        <w:jc w:val="both"/>
      </w:pPr>
    </w:p>
    <w:p w14:paraId="193937D2" w14:textId="77777777" w:rsidR="007F66F1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 xml:space="preserve">Táto zmluva nadobúda platnosť dňom jej podpisu </w:t>
      </w:r>
      <w:r>
        <w:rPr>
          <w:rFonts w:ascii="Arial Narrow" w:hAnsi="Arial Narrow" w:cs="Times New Roman"/>
          <w:sz w:val="22"/>
          <w:szCs w:val="22"/>
          <w:lang w:val="sk-SK"/>
        </w:rPr>
        <w:t xml:space="preserve">oboma </w:t>
      </w:r>
      <w:r>
        <w:rPr>
          <w:rFonts w:ascii="Arial Narrow" w:hAnsi="Arial Narrow"/>
          <w:sz w:val="22"/>
          <w:szCs w:val="22"/>
          <w:lang w:val="sk-SK"/>
        </w:rPr>
        <w:t xml:space="preserve">zmluvnými stranami a účinnosť </w:t>
      </w:r>
      <w:r>
        <w:rPr>
          <w:rFonts w:ascii="Arial Narrow" w:hAnsi="Arial Narrow" w:cs="Times New Roman"/>
          <w:sz w:val="22"/>
          <w:szCs w:val="22"/>
          <w:lang w:val="sk-SK"/>
        </w:rPr>
        <w:t xml:space="preserve"> v deň nasledujúci po dni jej zverejnenia na príslušnom webovom sídle.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31F25A4" w14:textId="77777777" w:rsidR="007F66F1" w:rsidRDefault="007F66F1">
      <w:pPr>
        <w:pStyle w:val="Odsekzoznamu"/>
        <w:ind w:left="426"/>
        <w:jc w:val="both"/>
      </w:pPr>
    </w:p>
    <w:p w14:paraId="1CF3E0D1" w14:textId="77777777" w:rsidR="007F66F1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>Túto zmluvu možno meniť, dopĺňať alebo upravovať výlučne na základe vzájomnej dohody zmluvných strán, a to vo forme písomných vzostupne číslovaných dodatkov k tejto zmluve podpísaných všetkými zmluvnými stranami.</w:t>
      </w:r>
    </w:p>
    <w:p w14:paraId="53047C67" w14:textId="77777777" w:rsidR="007F66F1" w:rsidRDefault="007F66F1">
      <w:pPr>
        <w:pStyle w:val="Odsekzoznamu"/>
        <w:ind w:left="426"/>
        <w:jc w:val="both"/>
      </w:pPr>
    </w:p>
    <w:p w14:paraId="6E256A62" w14:textId="77777777" w:rsidR="007F66F1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>Právne vzťahy medzi zmluvnými stranami zmluvou bližšie neupravené sa riadia príslušnými ustanoveniami Občianskeho zákonníka.</w:t>
      </w:r>
    </w:p>
    <w:p w14:paraId="2C6F322E" w14:textId="77777777" w:rsidR="007F66F1" w:rsidRDefault="007F66F1">
      <w:pPr>
        <w:pStyle w:val="Odsekzoznamu"/>
        <w:ind w:left="426" w:hanging="426"/>
        <w:jc w:val="both"/>
      </w:pPr>
    </w:p>
    <w:p w14:paraId="40E4DCDD" w14:textId="77777777" w:rsidR="007F66F1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 xml:space="preserve">Ak niektoré ustanovenia tejto zmluvy nie sú celkom alebo sčasti platné a/alebo účinné alebo neskôr stratia platnosť a/alebo účinnosť, nie je tým dotknutá platnosť a/alebo účinnosť ostatných ustanovení. Namiesto neplatných a/alebo neúčinných ustanovení a na vyplnenie medzier sa použije právna úprava, ktorá pokiaľ </w:t>
      </w:r>
      <w:r>
        <w:rPr>
          <w:rFonts w:ascii="Arial Narrow" w:hAnsi="Arial Narrow"/>
          <w:sz w:val="22"/>
          <w:szCs w:val="22"/>
          <w:lang w:val="sk-SK"/>
        </w:rPr>
        <w:lastRenderedPageBreak/>
        <w:t>je to právne možné sa najviac približuje zmyslu a účelu tejto zmluvy, pokiaľ pri uzatváraní tejto zmluvy zmluvné strany túto otázku brali do úvahy.</w:t>
      </w:r>
    </w:p>
    <w:p w14:paraId="26F9CF12" w14:textId="77777777" w:rsidR="007F66F1" w:rsidRDefault="007F66F1">
      <w:pPr>
        <w:pStyle w:val="Odsekzoznamu"/>
        <w:ind w:left="426" w:hanging="426"/>
        <w:jc w:val="both"/>
      </w:pPr>
    </w:p>
    <w:p w14:paraId="5889B5A3" w14:textId="77777777" w:rsidR="007F66F1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 xml:space="preserve">Táto zmluva je vyhotovená v </w:t>
      </w:r>
      <w:r>
        <w:rPr>
          <w:rFonts w:ascii="Arial Narrow" w:hAnsi="Arial Narrow" w:cs="Times New Roman"/>
          <w:sz w:val="22"/>
          <w:szCs w:val="22"/>
          <w:lang w:val="sk-SK"/>
        </w:rPr>
        <w:t>dvoch</w:t>
      </w:r>
      <w:r>
        <w:rPr>
          <w:rFonts w:ascii="Arial Narrow" w:hAnsi="Arial Narrow"/>
          <w:sz w:val="22"/>
          <w:szCs w:val="22"/>
          <w:lang w:val="sk-SK"/>
        </w:rPr>
        <w:t xml:space="preserve"> rovnopisoch s platnosťou originálu, po jednom rovnopise pre každú zmluvnú stranu.</w:t>
      </w:r>
    </w:p>
    <w:p w14:paraId="360A0EB9" w14:textId="77777777" w:rsidR="007F66F1" w:rsidRDefault="007F66F1">
      <w:pPr>
        <w:pStyle w:val="Odsekzoznamu"/>
        <w:ind w:left="426" w:hanging="426"/>
        <w:jc w:val="both"/>
      </w:pPr>
    </w:p>
    <w:p w14:paraId="3AE3A740" w14:textId="77777777" w:rsidR="007F66F1" w:rsidRPr="00712E68" w:rsidRDefault="00712E68">
      <w:pPr>
        <w:pStyle w:val="Odsekzoznamu"/>
        <w:numPr>
          <w:ilvl w:val="0"/>
          <w:numId w:val="1"/>
        </w:numPr>
        <w:jc w:val="both"/>
      </w:pPr>
      <w:r>
        <w:rPr>
          <w:rFonts w:ascii="Arial Narrow" w:hAnsi="Arial Narrow"/>
          <w:sz w:val="22"/>
          <w:szCs w:val="22"/>
          <w:lang w:val="sk-SK"/>
        </w:rPr>
        <w:t>Zmluvné strany vyhlasujú, že túto zmluvu uzatvorili dobrovoľne, prejav ich vôle je slobodný, vážny, určitý a zrozumiteľný a znenie tejto zmluvy si prečítali a je v plnom súlade s ich prejavenou vôľou, na znak čoho ju vlastnoručne podpísali.</w:t>
      </w:r>
    </w:p>
    <w:p w14:paraId="4A940622" w14:textId="77777777" w:rsidR="00712E68" w:rsidRDefault="00712E68" w:rsidP="00712E68">
      <w:pPr>
        <w:pStyle w:val="Odsekzoznamu"/>
      </w:pPr>
    </w:p>
    <w:p w14:paraId="2BBC35EC" w14:textId="77777777" w:rsidR="00712E68" w:rsidRDefault="00712E68" w:rsidP="00712E68">
      <w:pPr>
        <w:pStyle w:val="Odsekzoznamu"/>
        <w:ind w:left="760"/>
        <w:jc w:val="both"/>
      </w:pPr>
    </w:p>
    <w:p w14:paraId="6E6D63F7" w14:textId="77777777" w:rsidR="007F66F1" w:rsidRDefault="007F66F1">
      <w:pPr>
        <w:pStyle w:val="Vchozstyl"/>
        <w:contextualSpacing/>
      </w:pPr>
    </w:p>
    <w:p w14:paraId="75A0F4A3" w14:textId="472859DB" w:rsidR="00DD5A98" w:rsidRDefault="00712E68">
      <w:pPr>
        <w:pStyle w:val="Vchozstyl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96039D">
        <w:rPr>
          <w:rFonts w:ascii="Arial Narrow" w:hAnsi="Arial Narrow"/>
          <w:sz w:val="22"/>
          <w:szCs w:val="22"/>
        </w:rPr>
        <w:t xml:space="preserve"> Prešove </w:t>
      </w:r>
      <w:r>
        <w:rPr>
          <w:rFonts w:ascii="Arial Narrow" w:hAnsi="Arial Narrow"/>
          <w:sz w:val="22"/>
          <w:szCs w:val="22"/>
        </w:rPr>
        <w:t xml:space="preserve">, dňa </w:t>
      </w:r>
      <w:r w:rsidR="0096039D">
        <w:rPr>
          <w:rFonts w:ascii="Arial Narrow" w:hAnsi="Arial Narrow"/>
          <w:sz w:val="22"/>
          <w:szCs w:val="22"/>
        </w:rPr>
        <w:t>28.9.2023</w:t>
      </w:r>
    </w:p>
    <w:p w14:paraId="3AD5FF6F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ab/>
      </w:r>
    </w:p>
    <w:p w14:paraId="3EB526A8" w14:textId="77777777" w:rsidR="007F66F1" w:rsidRDefault="007F66F1">
      <w:pPr>
        <w:pStyle w:val="Vchozstyl"/>
        <w:contextualSpacing/>
      </w:pPr>
    </w:p>
    <w:p w14:paraId="4698D2FF" w14:textId="77777777" w:rsidR="00712E68" w:rsidRDefault="00712E68">
      <w:pPr>
        <w:pStyle w:val="Vchozstyl"/>
        <w:contextualSpacing/>
      </w:pPr>
    </w:p>
    <w:p w14:paraId="6FE363EA" w14:textId="77777777" w:rsidR="00712E68" w:rsidRDefault="00712E68">
      <w:pPr>
        <w:pStyle w:val="Vchozstyl"/>
        <w:contextualSpacing/>
      </w:pPr>
    </w:p>
    <w:p w14:paraId="017CFBB4" w14:textId="77777777" w:rsidR="007F66F1" w:rsidRDefault="007F66F1">
      <w:pPr>
        <w:pStyle w:val="Vchozstyl"/>
        <w:contextualSpacing/>
      </w:pPr>
    </w:p>
    <w:p w14:paraId="32D0C6E3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</w:t>
      </w:r>
    </w:p>
    <w:p w14:paraId="0E6AC989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 xml:space="preserve">    Športový odborník - Tréner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1C24E4C" w14:textId="77777777" w:rsidR="007F66F1" w:rsidRDefault="00712E68">
      <w:pPr>
        <w:pStyle w:val="Vchozstyl"/>
        <w:contextualSpacing/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(štatutárny </w:t>
      </w:r>
      <w:r w:rsidRPr="004A1AA7">
        <w:rPr>
          <w:rFonts w:ascii="Arial Narrow" w:hAnsi="Arial Narrow"/>
          <w:sz w:val="22"/>
          <w:szCs w:val="22"/>
        </w:rPr>
        <w:t>zástupca MŠ/ZŠ s</w:t>
      </w:r>
      <w:r w:rsidR="006B0DC8" w:rsidRPr="004A1AA7">
        <w:rPr>
          <w:rFonts w:ascii="Arial Narrow" w:hAnsi="Arial Narrow"/>
          <w:sz w:val="22"/>
          <w:szCs w:val="22"/>
        </w:rPr>
        <w:t> </w:t>
      </w:r>
      <w:r w:rsidRPr="004A1AA7">
        <w:rPr>
          <w:rFonts w:ascii="Arial Narrow" w:hAnsi="Arial Narrow"/>
          <w:sz w:val="22"/>
          <w:szCs w:val="22"/>
        </w:rPr>
        <w:t>MŠ</w:t>
      </w:r>
      <w:r w:rsidR="006B0DC8" w:rsidRPr="004A1AA7">
        <w:rPr>
          <w:rFonts w:ascii="Arial Narrow" w:hAnsi="Arial Narrow"/>
          <w:sz w:val="22"/>
          <w:szCs w:val="22"/>
        </w:rPr>
        <w:t>/ZŠ</w:t>
      </w:r>
      <w:r w:rsidRPr="004A1AA7">
        <w:rPr>
          <w:rFonts w:ascii="Arial Narrow" w:hAnsi="Arial Narrow"/>
          <w:sz w:val="22"/>
          <w:szCs w:val="22"/>
        </w:rPr>
        <w:t>)</w:t>
      </w:r>
    </w:p>
    <w:sectPr w:rsidR="007F66F1"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800" w:charSpace="54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BED3" w14:textId="77777777" w:rsidR="00846549" w:rsidRDefault="00846549" w:rsidP="00086A19">
      <w:r>
        <w:separator/>
      </w:r>
    </w:p>
  </w:endnote>
  <w:endnote w:type="continuationSeparator" w:id="0">
    <w:p w14:paraId="315F48A7" w14:textId="77777777" w:rsidR="00846549" w:rsidRDefault="00846549" w:rsidP="0008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altName w:val="Yu Gothic"/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9BB1C" w14:textId="77777777" w:rsidR="00086A19" w:rsidRPr="00086A19" w:rsidRDefault="00086A19">
    <w:pPr>
      <w:pStyle w:val="Pta"/>
      <w:jc w:val="center"/>
      <w:rPr>
        <w:color w:val="000000" w:themeColor="text1"/>
      </w:rPr>
    </w:pPr>
    <w:r w:rsidRPr="00086A19">
      <w:rPr>
        <w:color w:val="000000" w:themeColor="text1"/>
      </w:rPr>
      <w:t xml:space="preserve">Strana </w:t>
    </w:r>
    <w:r w:rsidRPr="00086A19">
      <w:rPr>
        <w:color w:val="000000" w:themeColor="text1"/>
      </w:rPr>
      <w:fldChar w:fldCharType="begin"/>
    </w:r>
    <w:r w:rsidRPr="00086A19">
      <w:rPr>
        <w:color w:val="000000" w:themeColor="text1"/>
      </w:rPr>
      <w:instrText>PAGE  \* Arabic  \* MERGEFORMAT</w:instrText>
    </w:r>
    <w:r w:rsidRPr="00086A19">
      <w:rPr>
        <w:color w:val="000000" w:themeColor="text1"/>
      </w:rPr>
      <w:fldChar w:fldCharType="separate"/>
    </w:r>
    <w:r w:rsidR="003979B6">
      <w:rPr>
        <w:noProof/>
        <w:color w:val="000000" w:themeColor="text1"/>
      </w:rPr>
      <w:t>2</w:t>
    </w:r>
    <w:r w:rsidRPr="00086A19">
      <w:rPr>
        <w:color w:val="000000" w:themeColor="text1"/>
      </w:rPr>
      <w:fldChar w:fldCharType="end"/>
    </w:r>
    <w:r w:rsidRPr="00086A19">
      <w:rPr>
        <w:color w:val="000000" w:themeColor="text1"/>
      </w:rPr>
      <w:t xml:space="preserve"> z </w:t>
    </w:r>
    <w:r w:rsidRPr="00086A19">
      <w:rPr>
        <w:color w:val="000000" w:themeColor="text1"/>
      </w:rPr>
      <w:fldChar w:fldCharType="begin"/>
    </w:r>
    <w:r w:rsidRPr="00086A19">
      <w:rPr>
        <w:color w:val="000000" w:themeColor="text1"/>
      </w:rPr>
      <w:instrText>NUMPAGES  \* Arabic  \* MERGEFORMAT</w:instrText>
    </w:r>
    <w:r w:rsidRPr="00086A19">
      <w:rPr>
        <w:color w:val="000000" w:themeColor="text1"/>
      </w:rPr>
      <w:fldChar w:fldCharType="separate"/>
    </w:r>
    <w:r w:rsidR="003979B6">
      <w:rPr>
        <w:noProof/>
        <w:color w:val="000000" w:themeColor="text1"/>
      </w:rPr>
      <w:t>3</w:t>
    </w:r>
    <w:r w:rsidRPr="00086A19">
      <w:rPr>
        <w:color w:val="000000" w:themeColor="text1"/>
      </w:rPr>
      <w:fldChar w:fldCharType="end"/>
    </w:r>
  </w:p>
  <w:p w14:paraId="76A7AD69" w14:textId="77777777" w:rsidR="00086A19" w:rsidRDefault="00086A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FCA32" w14:textId="77777777" w:rsidR="00846549" w:rsidRDefault="00846549" w:rsidP="00086A19">
      <w:r>
        <w:separator/>
      </w:r>
    </w:p>
  </w:footnote>
  <w:footnote w:type="continuationSeparator" w:id="0">
    <w:p w14:paraId="45163B59" w14:textId="77777777" w:rsidR="00846549" w:rsidRDefault="00846549" w:rsidP="0008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35C"/>
    <w:multiLevelType w:val="multilevel"/>
    <w:tmpl w:val="AD74E78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648"/>
    <w:multiLevelType w:val="hybridMultilevel"/>
    <w:tmpl w:val="A042912C"/>
    <w:lvl w:ilvl="0" w:tplc="4EF8FCA2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D"/>
    <w:multiLevelType w:val="multilevel"/>
    <w:tmpl w:val="E77E91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0600F9"/>
    <w:multiLevelType w:val="multilevel"/>
    <w:tmpl w:val="1FB0E568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5655E"/>
    <w:multiLevelType w:val="multilevel"/>
    <w:tmpl w:val="3FB6A5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762FD"/>
    <w:multiLevelType w:val="multilevel"/>
    <w:tmpl w:val="8D12730E"/>
    <w:lvl w:ilvl="0">
      <w:start w:val="1"/>
      <w:numFmt w:val="decimal"/>
      <w:lvlText w:val="(%1)"/>
      <w:lvlJc w:val="left"/>
      <w:pPr>
        <w:ind w:left="760" w:hanging="40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4DDC"/>
    <w:multiLevelType w:val="multilevel"/>
    <w:tmpl w:val="D794CB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1"/>
    <w:rsid w:val="00027F72"/>
    <w:rsid w:val="00086A19"/>
    <w:rsid w:val="00151A0D"/>
    <w:rsid w:val="00155312"/>
    <w:rsid w:val="002B5F59"/>
    <w:rsid w:val="00327834"/>
    <w:rsid w:val="003979B6"/>
    <w:rsid w:val="003D7D6D"/>
    <w:rsid w:val="004422FB"/>
    <w:rsid w:val="00453A54"/>
    <w:rsid w:val="004A1AA7"/>
    <w:rsid w:val="00616A30"/>
    <w:rsid w:val="0066482B"/>
    <w:rsid w:val="006B0DC8"/>
    <w:rsid w:val="00712E68"/>
    <w:rsid w:val="007515AD"/>
    <w:rsid w:val="007F66F1"/>
    <w:rsid w:val="0084415A"/>
    <w:rsid w:val="00846549"/>
    <w:rsid w:val="008A111A"/>
    <w:rsid w:val="0096039D"/>
    <w:rsid w:val="0098685D"/>
    <w:rsid w:val="00B11794"/>
    <w:rsid w:val="00B243F8"/>
    <w:rsid w:val="00CB74A7"/>
    <w:rsid w:val="00CB7875"/>
    <w:rsid w:val="00D77359"/>
    <w:rsid w:val="00D85DA3"/>
    <w:rsid w:val="00DD5A98"/>
    <w:rsid w:val="00E30292"/>
    <w:rsid w:val="00E5491D"/>
    <w:rsid w:val="00F87DA5"/>
    <w:rsid w:val="00F95913"/>
    <w:rsid w:val="00FA7550"/>
    <w:rsid w:val="00FA7E0C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0FD7"/>
  <w15:docId w15:val="{FE1B2563-820F-494F-93D0-6CDB8BD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Vchozstyl"/>
    <w:uiPriority w:val="9"/>
    <w:qFormat/>
    <w:pPr>
      <w:keepNext/>
      <w:widowControl/>
      <w:outlineLvl w:val="0"/>
    </w:pPr>
    <w:rPr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zstyl">
    <w:name w:val="Výchozí styl"/>
    <w:pPr>
      <w:widowControl w:val="0"/>
      <w:suppressAutoHyphens/>
      <w:spacing w:after="16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Nadpis1Char">
    <w:name w:val="Nadpis 1 Char"/>
    <w:basedOn w:val="Predvolenpsmoodseku"/>
    <w:rPr>
      <w:rFonts w:ascii="Times New Roman" w:eastAsia="Times New Roman" w:hAnsi="Times New Roman" w:cs="Times New Roman"/>
      <w:color w:val="00000A"/>
      <w:sz w:val="28"/>
      <w:szCs w:val="24"/>
      <w:lang w:eastAsia="cs-CZ"/>
    </w:rPr>
  </w:style>
  <w:style w:type="character" w:styleId="Odkaznakomentr">
    <w:name w:val="annotation reference"/>
    <w:basedOn w:val="Predvolenpsmoodseku"/>
    <w:rPr>
      <w:sz w:val="18"/>
      <w:szCs w:val="18"/>
    </w:rPr>
  </w:style>
  <w:style w:type="character" w:customStyle="1" w:styleId="ZpatChar">
    <w:name w:val="Zápatí Char"/>
    <w:basedOn w:val="Predvolenpsmoodseku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TextkomenteChar">
    <w:name w:val="Text komentáře Char"/>
    <w:basedOn w:val="Predvolenpsmoodseku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ZhlavChar">
    <w:name w:val="Záhlaví Char"/>
    <w:basedOn w:val="Predvolenpsmoodseku"/>
    <w:rPr>
      <w:sz w:val="24"/>
      <w:szCs w:val="24"/>
      <w:lang w:eastAsia="sk-SK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basedOn w:val="Predvolenpsmoodseku"/>
    <w:rPr>
      <w:rFonts w:ascii="Tahoma" w:hAnsi="Tahoma"/>
      <w:sz w:val="16"/>
      <w:szCs w:val="16"/>
      <w:lang w:eastAsia="sk-SK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color w:val="00000A"/>
      <w:sz w:val="20"/>
      <w:szCs w:val="20"/>
      <w:lang w:eastAsia="sk-SK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customStyle="1" w:styleId="Seznam">
    <w:name w:val="Seznam"/>
    <w:basedOn w:val="Tlotextu"/>
    <w:rPr>
      <w:rFonts w:cs="Lucida Sans"/>
    </w:rPr>
  </w:style>
  <w:style w:type="paragraph" w:customStyle="1" w:styleId="Popisek">
    <w:name w:val="Popisek"/>
    <w:basedOn w:val="Vchozsty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Vchozstyl"/>
    <w:pPr>
      <w:suppressLineNumbers/>
    </w:pPr>
    <w:rPr>
      <w:rFonts w:cs="Lucida Sans"/>
    </w:rPr>
  </w:style>
  <w:style w:type="paragraph" w:customStyle="1" w:styleId="Zpat">
    <w:name w:val="Zápatí"/>
    <w:basedOn w:val="Vchozstyl"/>
    <w:pPr>
      <w:tabs>
        <w:tab w:val="center" w:pos="4536"/>
        <w:tab w:val="right" w:pos="9072"/>
      </w:tabs>
    </w:pPr>
  </w:style>
  <w:style w:type="paragraph" w:styleId="Odsekzoznamu">
    <w:name w:val="List Paragraph"/>
    <w:basedOn w:val="Vchozstyl"/>
    <w:pPr>
      <w:spacing w:after="0"/>
      <w:ind w:left="720"/>
      <w:contextualSpacing/>
    </w:pPr>
    <w:rPr>
      <w:rFonts w:ascii="Calibri" w:hAnsi="Calibri" w:cs="Calibri"/>
      <w:lang w:val="cs-CZ"/>
    </w:rPr>
  </w:style>
  <w:style w:type="paragraph" w:styleId="Textkomentra">
    <w:name w:val="annotation text"/>
    <w:basedOn w:val="Vchozstyl"/>
    <w:rPr>
      <w:sz w:val="24"/>
      <w:szCs w:val="24"/>
    </w:rPr>
  </w:style>
  <w:style w:type="paragraph" w:customStyle="1" w:styleId="Zpat1">
    <w:name w:val="Zápatí1"/>
    <w:basedOn w:val="Vchozstyl"/>
    <w:pPr>
      <w:tabs>
        <w:tab w:val="center" w:pos="4536"/>
        <w:tab w:val="right" w:pos="9072"/>
      </w:tabs>
    </w:pPr>
  </w:style>
  <w:style w:type="paragraph" w:customStyle="1" w:styleId="Zhlav">
    <w:name w:val="Záhlaví"/>
    <w:basedOn w:val="Vchozstyl"/>
    <w:pPr>
      <w:tabs>
        <w:tab w:val="center" w:pos="4536"/>
        <w:tab w:val="right" w:pos="9072"/>
      </w:tabs>
    </w:pPr>
  </w:style>
  <w:style w:type="paragraph" w:customStyle="1" w:styleId="Vchodzie">
    <w:name w:val="Východzie"/>
    <w:pPr>
      <w:suppressAutoHyphens/>
      <w:spacing w:after="200" w:line="276" w:lineRule="auto"/>
      <w:textAlignment w:val="baseline"/>
    </w:pPr>
    <w:rPr>
      <w:rFonts w:ascii="Arial" w:eastAsia="WenQuanYi Micro Hei" w:hAnsi="Arial" w:cs="Lohit Hindi"/>
      <w:color w:val="00000A"/>
      <w:sz w:val="21"/>
      <w:lang w:eastAsia="zh-CN" w:bidi="hi-IN"/>
    </w:rPr>
  </w:style>
  <w:style w:type="paragraph" w:customStyle="1" w:styleId="Obsahtabuky">
    <w:name w:val="Obsah tabuľky"/>
    <w:basedOn w:val="Vchodzie"/>
    <w:pPr>
      <w:suppressLineNumbers/>
      <w:spacing w:before="57" w:after="57"/>
    </w:pPr>
  </w:style>
  <w:style w:type="paragraph" w:customStyle="1" w:styleId="Odsadenieprvhoriadku">
    <w:name w:val="Odsadenie prvého riadku"/>
    <w:basedOn w:val="Vchozstyl"/>
    <w:pPr>
      <w:spacing w:line="276" w:lineRule="auto"/>
      <w:ind w:firstLine="283"/>
      <w:jc w:val="both"/>
      <w:textAlignment w:val="baseline"/>
    </w:pPr>
    <w:rPr>
      <w:rFonts w:ascii="Arial" w:eastAsia="WenQuanYi Micro Hei" w:hAnsi="Arial" w:cs="Lohit Hindi"/>
      <w:sz w:val="22"/>
      <w:lang w:bidi="hi-IN"/>
    </w:rPr>
  </w:style>
  <w:style w:type="paragraph" w:styleId="Textbubliny">
    <w:name w:val="Balloon Text"/>
    <w:basedOn w:val="Vchozstyl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pPr>
      <w:widowControl/>
      <w:suppressAutoHyphens w:val="0"/>
      <w:spacing w:after="0"/>
    </w:pPr>
    <w:rPr>
      <w:rFonts w:ascii="Calibri" w:hAnsi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1A0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1A0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86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A19"/>
  </w:style>
  <w:style w:type="paragraph" w:styleId="Pta">
    <w:name w:val="footer"/>
    <w:basedOn w:val="Normlny"/>
    <w:link w:val="PtaChar"/>
    <w:uiPriority w:val="99"/>
    <w:unhideWhenUsed/>
    <w:rsid w:val="00086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jmespolugo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Berdisova</dc:creator>
  <cp:lastModifiedBy>Admin</cp:lastModifiedBy>
  <cp:revision>2</cp:revision>
  <cp:lastPrinted>2023-11-03T16:08:00Z</cp:lastPrinted>
  <dcterms:created xsi:type="dcterms:W3CDTF">2023-11-03T16:16:00Z</dcterms:created>
  <dcterms:modified xsi:type="dcterms:W3CDTF">2023-11-03T16:16:00Z</dcterms:modified>
</cp:coreProperties>
</file>